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FF0000"/>
          <w:sz w:val="40"/>
          <w:szCs w:val="40"/>
          <w:shd w:val="clear" w:color="auto" w:fill="FFFF00"/>
          <w:lang w:eastAsia="fr-FR"/>
        </w:rPr>
        <w:t>Chapitre VI - La liaison chimique</w:t>
      </w:r>
      <w:r w:rsidRPr="006340CF">
        <w:rPr>
          <w:rFonts w:ascii="Comic Sans MS" w:eastAsia="Times New Roman" w:hAnsi="Comic Sans MS" w:cs="Times New Roman"/>
          <w:color w:val="FF0000"/>
          <w:sz w:val="27"/>
          <w:szCs w:val="27"/>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FF0000"/>
          <w:sz w:val="27"/>
          <w:szCs w:val="27"/>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shd w:val="clear" w:color="auto" w:fill="FF00FF"/>
          <w:lang w:eastAsia="fr-FR"/>
        </w:rPr>
        <w:t>Introduction</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Les atomes n’existent que très rarement à l’état isolé (Gaz rares, H).</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Ils s’associent pour former des molécules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shd w:val="clear" w:color="auto" w:fill="00FF00"/>
          <w:lang w:eastAsia="fr-FR"/>
        </w:rPr>
        <w:t>Pourquoi les atomes s’associent-ils</w:t>
      </w: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Pour former des édifices plus stables que les atomes isolés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-La variation d’énergie totale qui interviennent lorsque 2 atomes d’hydrogène se rapprochent l’un de l’autre.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Les 2 orbitales (OA 1s dans le cas de H) vont se rapprocher l’une de l’autre, et se recouvrir et ainsi former un espace ou les électrons des deux hydrogènes vont pouvoir se mouvoir.</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L’apparition du recouvrement va provoquer la baisse de l’énergie du système jusqu’à une distance qu’on appelle distance d’équilibre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et ensuite la répulsion nucléaire va prendre le dessus et l’énergie remonte pour devenir répulsive.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Revenons sur le point ou l’énergie totale du système est la plus basse. Cette énergie correspond à l’énergie de liaison de la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molécule H</w:t>
      </w:r>
      <w:r w:rsidRPr="006340CF">
        <w:rPr>
          <w:rFonts w:ascii="Comic Sans MS" w:eastAsia="Times New Roman" w:hAnsi="Comic Sans MS" w:cs="Times New Roman"/>
          <w:color w:val="000000"/>
          <w:sz w:val="36"/>
          <w:szCs w:val="36"/>
          <w:vertAlign w:val="subscript"/>
          <w:lang w:eastAsia="fr-FR"/>
        </w:rPr>
        <w:t>2</w:t>
      </w:r>
      <w:r w:rsidRPr="006340CF">
        <w:rPr>
          <w:rFonts w:ascii="Comic Sans MS" w:eastAsia="Times New Roman" w:hAnsi="Comic Sans MS" w:cs="Times New Roman"/>
          <w:color w:val="000000"/>
          <w:sz w:val="36"/>
          <w:szCs w:val="36"/>
          <w:lang w:eastAsia="fr-FR"/>
        </w:rPr>
        <w:t> : 436KJ.mol</w:t>
      </w:r>
      <w:r w:rsidRPr="006340CF">
        <w:rPr>
          <w:rFonts w:ascii="Comic Sans MS" w:eastAsia="Times New Roman" w:hAnsi="Comic Sans MS" w:cs="Times New Roman"/>
          <w:color w:val="000000"/>
          <w:sz w:val="36"/>
          <w:szCs w:val="36"/>
          <w:vertAlign w:val="superscript"/>
          <w:lang w:eastAsia="fr-FR"/>
        </w:rPr>
        <w:t>-1</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(sens thermo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Plus cette énergie est grande plus la liaison est forte. (difficile à casser)</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lastRenderedPageBreak/>
        <w:t>La distance d’équilibre qui correspond à la distance ou l’énergie est minimale est dans le cas de l’hydrogène égale à 74 pm ou 0,74Å</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shd w:val="clear" w:color="auto" w:fill="00FF00"/>
          <w:lang w:eastAsia="fr-FR"/>
        </w:rPr>
        <w:t>Comment s’associent-ils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Par la formation de liaisons chimiques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Ce terme est flou, mais on peut distinguer 2 grandes catégories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de liaison chimique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Wingdings 3" w:eastAsia="Times New Roman" w:hAnsi="Wingdings 3" w:cs="Times New Roman"/>
          <w:color w:val="000000"/>
          <w:sz w:val="36"/>
          <w:szCs w:val="36"/>
          <w:lang w:eastAsia="fr-FR"/>
        </w:rPr>
        <w:t></w:t>
      </w:r>
      <w:r w:rsidRPr="006340CF">
        <w:rPr>
          <w:rFonts w:ascii="Comic Sans MS" w:eastAsia="Times New Roman" w:hAnsi="Comic Sans MS" w:cs="Times New Roman"/>
          <w:color w:val="000000"/>
          <w:sz w:val="36"/>
          <w:szCs w:val="36"/>
          <w:lang w:eastAsia="fr-FR"/>
        </w:rPr>
        <w:t>des liaisons que l’on peu décrire par une mise en commun d’électron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-liaisons covalentes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-liaisons donneur-accepteur ou liaison de coordination ou liaison dative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Wingdings 3" w:eastAsia="Times New Roman" w:hAnsi="Wingdings 3" w:cs="Times New Roman"/>
          <w:color w:val="000000"/>
          <w:sz w:val="36"/>
          <w:szCs w:val="36"/>
          <w:lang w:eastAsia="fr-FR"/>
        </w:rPr>
        <w:t></w:t>
      </w:r>
      <w:r w:rsidRPr="006340CF">
        <w:rPr>
          <w:rFonts w:ascii="Comic Sans MS" w:eastAsia="Times New Roman" w:hAnsi="Comic Sans MS" w:cs="Times New Roman"/>
          <w:color w:val="000000"/>
          <w:sz w:val="36"/>
          <w:szCs w:val="36"/>
          <w:lang w:eastAsia="fr-FR"/>
        </w:rPr>
        <w:t>des liaisons que l’on peut décrire par le biais d’interactions électrostatiques entre charges de signes opposés.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-liaisons ioniques : il y a un transfert complet d’électrons de valence d’un atome vers l’autre.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val="nl-NL" w:eastAsia="fr-FR"/>
        </w:rPr>
        <w:t>ex NaCl=Na</w:t>
      </w:r>
      <w:r w:rsidRPr="006340CF">
        <w:rPr>
          <w:rFonts w:ascii="Comic Sans MS" w:eastAsia="Times New Roman" w:hAnsi="Comic Sans MS" w:cs="Times New Roman"/>
          <w:color w:val="000000"/>
          <w:sz w:val="36"/>
          <w:szCs w:val="36"/>
          <w:vertAlign w:val="superscript"/>
          <w:lang w:val="nl-NL" w:eastAsia="fr-FR"/>
        </w:rPr>
        <w:t>+</w:t>
      </w:r>
      <w:r w:rsidRPr="006340CF">
        <w:rPr>
          <w:rFonts w:ascii="Comic Sans MS" w:eastAsia="Times New Roman" w:hAnsi="Comic Sans MS" w:cs="Times New Roman"/>
          <w:color w:val="000000"/>
          <w:sz w:val="36"/>
          <w:szCs w:val="36"/>
          <w:lang w:val="nl-NL" w:eastAsia="fr-FR"/>
        </w:rPr>
        <w:t>,Cl</w:t>
      </w:r>
      <w:r w:rsidRPr="006340CF">
        <w:rPr>
          <w:rFonts w:ascii="Comic Sans MS" w:eastAsia="Times New Roman" w:hAnsi="Comic Sans MS" w:cs="Times New Roman"/>
          <w:color w:val="000000"/>
          <w:sz w:val="36"/>
          <w:szCs w:val="36"/>
          <w:vertAlign w:val="superscript"/>
          <w:lang w:val="nl-NL" w:eastAsia="fr-FR"/>
        </w:rPr>
        <w:t>-</w:t>
      </w:r>
      <w:r w:rsidRPr="006340CF">
        <w:rPr>
          <w:rFonts w:ascii="Comic Sans MS" w:eastAsia="Times New Roman" w:hAnsi="Comic Sans MS" w:cs="Times New Roman"/>
          <w:color w:val="000000"/>
          <w:sz w:val="36"/>
          <w:szCs w:val="36"/>
          <w:lang w:val="nl-NL"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val="nl-NL" w:eastAsia="fr-FR"/>
        </w:rPr>
        <w:t>            </w:t>
      </w:r>
      <w:r w:rsidRPr="006340CF">
        <w:rPr>
          <w:rFonts w:ascii="Comic Sans MS" w:eastAsia="Times New Roman" w:hAnsi="Comic Sans MS" w:cs="Times New Roman"/>
          <w:color w:val="000000"/>
          <w:sz w:val="36"/>
          <w:lang w:val="nl-NL" w:eastAsia="fr-FR"/>
        </w:rPr>
        <w:t> </w:t>
      </w:r>
      <w:r w:rsidRPr="006340CF">
        <w:rPr>
          <w:rFonts w:ascii="Comic Sans MS" w:eastAsia="Times New Roman" w:hAnsi="Comic Sans MS" w:cs="Times New Roman"/>
          <w:color w:val="000000"/>
          <w:sz w:val="36"/>
          <w:szCs w:val="36"/>
          <w:lang w:eastAsia="fr-FR"/>
        </w:rPr>
        <w:t>-liaisons intermoléculaires de faibles énergies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Quelquefois une liaison n’a pas un caractère unique et un mélange de plusieurs catégories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ex Dans la molécule HF on parle de liaison covalente à caractère ionique partiel.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shd w:val="clear" w:color="auto" w:fill="FF00FF"/>
          <w:lang w:eastAsia="fr-FR"/>
        </w:rPr>
        <w:lastRenderedPageBreak/>
        <w:t>I-Modèle de Lewis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shd w:val="clear" w:color="auto" w:fill="00FF00"/>
          <w:lang w:eastAsia="fr-FR"/>
        </w:rPr>
        <w:t>a)LA liaison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shd w:val="clear" w:color="auto" w:fill="00FF00"/>
          <w:lang w:eastAsia="fr-FR"/>
        </w:rPr>
        <w:t>covalente</w:t>
      </w:r>
    </w:p>
    <w:p w:rsidR="006340CF" w:rsidRPr="006340CF" w:rsidRDefault="006340CF" w:rsidP="006340CF">
      <w:pPr>
        <w:spacing w:after="0" w:line="240" w:lineRule="auto"/>
        <w:rPr>
          <w:rFonts w:ascii="Comic Sans MS" w:eastAsia="Times New Roman" w:hAnsi="Comic Sans MS" w:cs="Times New Roman"/>
          <w:color w:val="000000"/>
          <w:sz w:val="36"/>
          <w:szCs w:val="36"/>
          <w:lang w:eastAsia="fr-FR"/>
        </w:rPr>
      </w:pPr>
      <w:r w:rsidRPr="006340CF">
        <w:rPr>
          <w:rFonts w:ascii="Comic Sans MS" w:eastAsia="Times New Roman" w:hAnsi="Comic Sans MS" w:cs="Times New Roman"/>
          <w:color w:val="000000"/>
          <w:sz w:val="36"/>
          <w:szCs w:val="36"/>
          <w:lang w:eastAsia="fr-FR"/>
        </w:rPr>
        <w:t>La description la plus simple de la liaison à été proposée par Lewis en 1915 : la liaison entre deux atomes provient du partage (ou de la mise en commun de deux électrons de valence. Selon les cas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r w:rsidRPr="006340CF">
        <w:rPr>
          <w:rFonts w:ascii="Wingdings 3" w:eastAsia="Times New Roman" w:hAnsi="Wingdings 3" w:cs="Times New Roman"/>
          <w:color w:val="000000"/>
          <w:sz w:val="36"/>
          <w:szCs w:val="36"/>
          <w:lang w:eastAsia="fr-FR"/>
        </w:rPr>
        <w:t></w:t>
      </w:r>
      <w:r w:rsidRPr="006340CF">
        <w:rPr>
          <w:rFonts w:ascii="Comic Sans MS" w:eastAsia="Times New Roman" w:hAnsi="Comic Sans MS" w:cs="Times New Roman"/>
          <w:color w:val="000000"/>
          <w:sz w:val="36"/>
          <w:szCs w:val="36"/>
          <w:lang w:eastAsia="fr-FR"/>
        </w:rPr>
        <w:t>chaque atome lié apporte un électron pour former la liaison</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r w:rsidRPr="006340CF">
        <w:rPr>
          <w:rFonts w:ascii="Wingdings 3" w:eastAsia="Times New Roman" w:hAnsi="Wingdings 3" w:cs="Times New Roman"/>
          <w:color w:val="000000"/>
          <w:sz w:val="36"/>
          <w:szCs w:val="36"/>
          <w:lang w:eastAsia="fr-FR"/>
        </w:rPr>
        <w:t></w:t>
      </w:r>
      <w:r w:rsidRPr="006340CF">
        <w:rPr>
          <w:rFonts w:ascii="Comic Sans MS" w:eastAsia="Times New Roman" w:hAnsi="Comic Sans MS" w:cs="Times New Roman"/>
          <w:color w:val="000000"/>
          <w:sz w:val="36"/>
          <w:szCs w:val="36"/>
          <w:lang w:eastAsia="fr-FR"/>
        </w:rPr>
        <w:t>Les 2 électrons proviennent du même atome.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ex Cas de H</w:t>
      </w:r>
      <w:r w:rsidRPr="006340CF">
        <w:rPr>
          <w:rFonts w:ascii="Comic Sans MS" w:eastAsia="Times New Roman" w:hAnsi="Comic Sans MS" w:cs="Times New Roman"/>
          <w:color w:val="000000"/>
          <w:sz w:val="36"/>
          <w:szCs w:val="36"/>
          <w:vertAlign w:val="subscript"/>
          <w:lang w:eastAsia="fr-FR"/>
        </w:rPr>
        <w:t>2</w:t>
      </w:r>
      <w:r w:rsidRPr="006340CF">
        <w:rPr>
          <w:rFonts w:ascii="Comic Sans MS" w:eastAsia="Times New Roman" w:hAnsi="Comic Sans MS" w:cs="Times New Roman"/>
          <w:color w:val="000000"/>
          <w:sz w:val="36"/>
          <w:vertAlign w:val="subscript"/>
          <w:lang w:eastAsia="fr-FR"/>
        </w:rPr>
        <w:t> </w:t>
      </w:r>
      <w:r w:rsidRPr="006340CF">
        <w:rPr>
          <w:rFonts w:ascii="Comic Sans MS" w:eastAsia="Times New Roman" w:hAnsi="Comic Sans MS" w:cs="Times New Roman"/>
          <w:color w:val="000000"/>
          <w:sz w:val="36"/>
          <w:szCs w:val="36"/>
          <w:lang w:eastAsia="fr-FR"/>
        </w:rPr>
        <w:t>la liaison se forme par la mise en commun des deux électrons du système.On peut représenter les deux électrons qui assurent la liaison soit par deux points soit pat un trait reliant les deux atomes. Les deux électrons assurant la liaison forme ce qu’on appelle une paire de liaison ou une paire liée.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ind w:left="2832" w:firstLine="708"/>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H</w:t>
      </w:r>
      <w:r w:rsidRPr="006340CF">
        <w:rPr>
          <w:rFonts w:ascii="Wingdings 2" w:eastAsia="Times New Roman" w:hAnsi="Wingdings 2" w:cs="Times New Roman"/>
          <w:color w:val="000000"/>
          <w:sz w:val="36"/>
          <w:szCs w:val="36"/>
          <w:vertAlign w:val="superscript"/>
          <w:lang w:eastAsia="fr-FR"/>
        </w:rPr>
        <w:t></w:t>
      </w:r>
      <w:r w:rsidRPr="006340CF">
        <w:rPr>
          <w:rFonts w:ascii="Comic Sans MS" w:eastAsia="Times New Roman" w:hAnsi="Comic Sans MS" w:cs="Times New Roman"/>
          <w:color w:val="000000"/>
          <w:sz w:val="36"/>
          <w:vertAlign w:val="superscript"/>
          <w:lang w:eastAsia="fr-FR"/>
        </w:rPr>
        <w:t> </w:t>
      </w:r>
      <w:r w:rsidRPr="006340CF">
        <w:rPr>
          <w:rFonts w:ascii="Comic Sans MS" w:eastAsia="Times New Roman" w:hAnsi="Comic Sans MS" w:cs="Times New Roman"/>
          <w:color w:val="000000"/>
          <w:sz w:val="36"/>
          <w:szCs w:val="36"/>
          <w:lang w:eastAsia="fr-FR"/>
        </w:rPr>
        <w:t>+</w:t>
      </w:r>
      <w:r w:rsidRPr="006340CF">
        <w:rPr>
          <w:rFonts w:ascii="Wingdings 2" w:eastAsia="Times New Roman" w:hAnsi="Wingdings 2" w:cs="Times New Roman"/>
          <w:color w:val="000000"/>
          <w:sz w:val="36"/>
          <w:szCs w:val="36"/>
          <w:vertAlign w:val="superscript"/>
          <w:lang w:eastAsia="fr-FR"/>
        </w:rPr>
        <w:t></w:t>
      </w:r>
      <w:r w:rsidRPr="006340CF">
        <w:rPr>
          <w:rFonts w:ascii="Comic Sans MS" w:eastAsia="Times New Roman" w:hAnsi="Comic Sans MS" w:cs="Times New Roman"/>
          <w:color w:val="000000"/>
          <w:sz w:val="36"/>
          <w:szCs w:val="36"/>
          <w:lang w:eastAsia="fr-FR"/>
        </w:rPr>
        <w:t>H</w:t>
      </w:r>
      <w:r w:rsidRPr="006340CF">
        <w:rPr>
          <w:rFonts w:ascii="Comic Sans MS" w:eastAsia="Times New Roman" w:hAnsi="Comic Sans MS" w:cs="Times New Roman"/>
          <w:color w:val="000000"/>
          <w:sz w:val="36"/>
          <w:lang w:eastAsia="fr-FR"/>
        </w:rPr>
        <w:t> </w:t>
      </w:r>
      <w:r w:rsidRPr="006340CF">
        <w:rPr>
          <w:rFonts w:ascii="Wingdings" w:eastAsia="Times New Roman" w:hAnsi="Wingdings" w:cs="Times New Roman"/>
          <w:color w:val="000000"/>
          <w:sz w:val="36"/>
          <w:szCs w:val="36"/>
          <w:lang w:eastAsia="fr-FR"/>
        </w:rPr>
        <w:t></w:t>
      </w:r>
      <w:r w:rsidRPr="006340CF">
        <w:rPr>
          <w:rFonts w:ascii="Comic Sans MS" w:eastAsia="Times New Roman" w:hAnsi="Comic Sans MS" w:cs="Times New Roman"/>
          <w:color w:val="000000"/>
          <w:sz w:val="36"/>
          <w:szCs w:val="36"/>
          <w:lang w:eastAsia="fr-FR"/>
        </w:rPr>
        <w:t>H</w:t>
      </w:r>
      <w:r w:rsidRPr="006340CF">
        <w:rPr>
          <w:rFonts w:ascii="Comic Sans MS" w:eastAsia="Times New Roman" w:hAnsi="Comic Sans MS" w:cs="Times New Roman"/>
          <w:color w:val="FF0000"/>
          <w:sz w:val="36"/>
          <w:szCs w:val="36"/>
          <w:lang w:eastAsia="fr-FR"/>
        </w:rPr>
        <w:t> </w:t>
      </w:r>
      <w:r w:rsidRPr="006340CF">
        <w:rPr>
          <w:rFonts w:ascii="Comic Sans MS" w:eastAsia="Times New Roman" w:hAnsi="Comic Sans MS" w:cs="Times New Roman"/>
          <w:color w:val="FF0000"/>
          <w:sz w:val="36"/>
          <w:lang w:eastAsia="fr-FR"/>
        </w:rPr>
        <w:t> </w:t>
      </w:r>
      <w:r w:rsidRPr="006340CF">
        <w:rPr>
          <w:rFonts w:ascii="Comic Sans MS" w:eastAsia="Times New Roman" w:hAnsi="Comic Sans MS" w:cs="Times New Roman"/>
          <w:color w:val="000000"/>
          <w:sz w:val="36"/>
          <w:szCs w:val="36"/>
          <w:lang w:eastAsia="fr-FR"/>
        </w:rPr>
        <w:t>H</w:t>
      </w:r>
      <w:r w:rsidRPr="006340CF">
        <w:rPr>
          <w:rFonts w:ascii="Comic Sans MS" w:eastAsia="Times New Roman" w:hAnsi="Comic Sans MS" w:cs="Times New Roman"/>
          <w:color w:val="000000"/>
          <w:sz w:val="36"/>
          <w:lang w:eastAsia="fr-FR"/>
        </w:rPr>
        <w:t> </w:t>
      </w:r>
      <w:r w:rsidRPr="006340CF">
        <w:rPr>
          <w:rFonts w:ascii="Wingdings" w:eastAsia="Times New Roman" w:hAnsi="Wingdings" w:cs="Times New Roman"/>
          <w:color w:val="000000"/>
          <w:sz w:val="36"/>
          <w:szCs w:val="36"/>
          <w:lang w:eastAsia="fr-FR"/>
        </w:rPr>
        <w:t></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H - H</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Quand un atome possède plus d’un électron de valence il peut s’engager dans plusieurs liaison avec différents atomes.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ex BeH</w:t>
      </w:r>
      <w:r w:rsidRPr="006340CF">
        <w:rPr>
          <w:rFonts w:ascii="Comic Sans MS" w:eastAsia="Times New Roman" w:hAnsi="Comic Sans MS" w:cs="Times New Roman"/>
          <w:color w:val="000000"/>
          <w:sz w:val="36"/>
          <w:szCs w:val="36"/>
          <w:vertAlign w:val="subscript"/>
          <w:lang w:eastAsia="fr-FR"/>
        </w:rPr>
        <w:t>2</w:t>
      </w: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ind w:left="1416" w:firstLine="708"/>
        <w:rPr>
          <w:rFonts w:ascii="Comic Sans MS" w:eastAsia="Times New Roman" w:hAnsi="Comic Sans MS" w:cs="Times New Roman"/>
          <w:color w:val="000000"/>
          <w:sz w:val="27"/>
          <w:szCs w:val="27"/>
          <w:lang w:eastAsia="fr-FR"/>
        </w:rPr>
      </w:pPr>
      <w:r>
        <w:rPr>
          <w:rFonts w:ascii="Comic Sans MS" w:eastAsia="Times New Roman" w:hAnsi="Comic Sans MS" w:cs="Times New Roman"/>
          <w:noProof/>
          <w:color w:val="000000"/>
          <w:sz w:val="27"/>
          <w:szCs w:val="27"/>
          <w:lang w:eastAsia="fr-FR"/>
        </w:rPr>
        <w:drawing>
          <wp:inline distT="0" distB="0" distL="0" distR="0">
            <wp:extent cx="571500" cy="123825"/>
            <wp:effectExtent l="19050" t="0" r="0" b="0"/>
            <wp:docPr id="1" name="Image 1" descr="http://www.ressources-pedagogiques.ups-tlse.fr/cpm/Webb/Chapitre%206/Chapitre%20VI_fichier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sources-pedagogiques.ups-tlse.fr/cpm/Webb/Chapitre%206/Chapitre%20VI_fichiers/image001.gif"/>
                    <pic:cNvPicPr>
                      <a:picLocks noChangeAspect="1" noChangeArrowheads="1"/>
                    </pic:cNvPicPr>
                  </pic:nvPicPr>
                  <pic:blipFill>
                    <a:blip r:embed="rId4" cstate="print"/>
                    <a:srcRect/>
                    <a:stretch>
                      <a:fillRect/>
                    </a:stretch>
                  </pic:blipFill>
                  <pic:spPr bwMode="auto">
                    <a:xfrm>
                      <a:off x="0" y="0"/>
                      <a:ext cx="571500" cy="123825"/>
                    </a:xfrm>
                    <a:prstGeom prst="rect">
                      <a:avLst/>
                    </a:prstGeom>
                    <a:noFill/>
                    <a:ln w="9525">
                      <a:noFill/>
                      <a:miter lim="800000"/>
                      <a:headEnd/>
                      <a:tailEnd/>
                    </a:ln>
                  </pic:spPr>
                </pic:pic>
              </a:graphicData>
            </a:graphic>
          </wp:inline>
        </w:drawing>
      </w:r>
      <w:r w:rsidRPr="006340CF">
        <w:rPr>
          <w:rFonts w:ascii="Comic Sans MS" w:eastAsia="Times New Roman" w:hAnsi="Comic Sans MS" w:cs="Times New Roman"/>
          <w:color w:val="000000"/>
          <w:sz w:val="36"/>
          <w:szCs w:val="36"/>
          <w:lang w:val="en-GB" w:eastAsia="fr-FR"/>
        </w:rPr>
        <w:t>H</w:t>
      </w:r>
      <w:r w:rsidRPr="006340CF">
        <w:rPr>
          <w:rFonts w:ascii="Wingdings 2" w:eastAsia="Times New Roman" w:hAnsi="Wingdings 2" w:cs="Times New Roman"/>
          <w:color w:val="000000"/>
          <w:sz w:val="36"/>
          <w:szCs w:val="36"/>
          <w:vertAlign w:val="superscript"/>
          <w:lang w:eastAsia="fr-FR"/>
        </w:rPr>
        <w:t></w:t>
      </w:r>
      <w:r w:rsidRPr="006340CF">
        <w:rPr>
          <w:rFonts w:ascii="Comic Sans MS" w:eastAsia="Times New Roman" w:hAnsi="Comic Sans MS" w:cs="Times New Roman"/>
          <w:color w:val="000000"/>
          <w:sz w:val="36"/>
          <w:vertAlign w:val="superscript"/>
          <w:lang w:eastAsia="fr-FR"/>
        </w:rPr>
        <w:t> </w:t>
      </w:r>
      <w:r w:rsidRPr="006340CF">
        <w:rPr>
          <w:rFonts w:ascii="Comic Sans MS" w:eastAsia="Times New Roman" w:hAnsi="Comic Sans MS" w:cs="Times New Roman"/>
          <w:color w:val="000000"/>
          <w:sz w:val="36"/>
          <w:szCs w:val="36"/>
          <w:lang w:val="en-GB" w:eastAsia="fr-FR"/>
        </w:rPr>
        <w:t>+</w:t>
      </w:r>
      <w:r w:rsidRPr="006340CF">
        <w:rPr>
          <w:rFonts w:ascii="Wingdings 2" w:eastAsia="Times New Roman" w:hAnsi="Wingdings 2" w:cs="Times New Roman"/>
          <w:color w:val="000000"/>
          <w:sz w:val="36"/>
          <w:szCs w:val="36"/>
          <w:lang w:eastAsia="fr-FR"/>
        </w:rPr>
        <w:t></w:t>
      </w:r>
      <w:r w:rsidRPr="006340CF">
        <w:rPr>
          <w:rFonts w:ascii="Comic Sans MS" w:eastAsia="Times New Roman" w:hAnsi="Comic Sans MS" w:cs="Times New Roman"/>
          <w:color w:val="000000"/>
          <w:sz w:val="36"/>
          <w:szCs w:val="36"/>
          <w:lang w:val="en-GB" w:eastAsia="fr-FR"/>
        </w:rPr>
        <w:t>Be</w:t>
      </w:r>
      <w:r w:rsidRPr="006340CF">
        <w:rPr>
          <w:rFonts w:ascii="Wingdings 2" w:eastAsia="Times New Roman" w:hAnsi="Wingdings 2" w:cs="Times New Roman"/>
          <w:color w:val="000000"/>
          <w:sz w:val="36"/>
          <w:szCs w:val="36"/>
          <w:lang w:eastAsia="fr-FR"/>
        </w:rPr>
        <w:t></w:t>
      </w:r>
      <w:r w:rsidRPr="006340CF">
        <w:rPr>
          <w:rFonts w:ascii="Comic Sans MS" w:eastAsia="Times New Roman" w:hAnsi="Comic Sans MS" w:cs="Times New Roman"/>
          <w:color w:val="000000"/>
          <w:sz w:val="36"/>
          <w:szCs w:val="36"/>
          <w:lang w:val="en-GB" w:eastAsia="fr-FR"/>
        </w:rPr>
        <w:t>+</w:t>
      </w:r>
      <w:r w:rsidRPr="006340CF">
        <w:rPr>
          <w:rFonts w:ascii="Wingdings 2" w:eastAsia="Times New Roman" w:hAnsi="Wingdings 2" w:cs="Times New Roman"/>
          <w:color w:val="000000"/>
          <w:sz w:val="36"/>
          <w:szCs w:val="36"/>
          <w:vertAlign w:val="superscript"/>
          <w:lang w:eastAsia="fr-FR"/>
        </w:rPr>
        <w:t></w:t>
      </w:r>
      <w:r w:rsidRPr="006340CF">
        <w:rPr>
          <w:rFonts w:ascii="Comic Sans MS" w:eastAsia="Times New Roman" w:hAnsi="Comic Sans MS" w:cs="Times New Roman"/>
          <w:color w:val="000000"/>
          <w:sz w:val="36"/>
          <w:szCs w:val="36"/>
          <w:lang w:val="en-GB" w:eastAsia="fr-FR"/>
        </w:rPr>
        <w:t>H</w:t>
      </w:r>
      <w:r w:rsidRPr="006340CF">
        <w:rPr>
          <w:rFonts w:ascii="Comic Sans MS" w:eastAsia="Times New Roman" w:hAnsi="Comic Sans MS" w:cs="Times New Roman"/>
          <w:color w:val="000000"/>
          <w:sz w:val="36"/>
          <w:lang w:val="en-GB" w:eastAsia="fr-FR"/>
        </w:rPr>
        <w:t> </w:t>
      </w:r>
      <w:r w:rsidRPr="006340CF">
        <w:rPr>
          <w:rFonts w:ascii="Wingdings" w:eastAsia="Times New Roman" w:hAnsi="Wingdings" w:cs="Times New Roman"/>
          <w:color w:val="000000"/>
          <w:sz w:val="36"/>
          <w:szCs w:val="36"/>
          <w:lang w:eastAsia="fr-FR"/>
        </w:rPr>
        <w:t></w:t>
      </w:r>
      <w:r w:rsidRPr="006340CF">
        <w:rPr>
          <w:rFonts w:ascii="Comic Sans MS" w:eastAsia="Times New Roman" w:hAnsi="Comic Sans MS" w:cs="Times New Roman"/>
          <w:color w:val="000000"/>
          <w:sz w:val="36"/>
          <w:szCs w:val="36"/>
          <w:lang w:val="en-GB" w:eastAsia="fr-FR"/>
        </w:rPr>
        <w:t>H</w:t>
      </w:r>
      <w:r w:rsidRPr="006340CF">
        <w:rPr>
          <w:rFonts w:ascii="Comic Sans MS" w:eastAsia="Times New Roman" w:hAnsi="Comic Sans MS" w:cs="Times New Roman"/>
          <w:color w:val="FF0000"/>
          <w:sz w:val="36"/>
          <w:szCs w:val="36"/>
          <w:lang w:val="en-GB" w:eastAsia="fr-FR"/>
        </w:rPr>
        <w:t> </w:t>
      </w:r>
      <w:r w:rsidRPr="006340CF">
        <w:rPr>
          <w:rFonts w:ascii="Wingdings 2" w:eastAsia="Times New Roman" w:hAnsi="Wingdings 2" w:cs="Times New Roman"/>
          <w:color w:val="000000"/>
          <w:sz w:val="36"/>
          <w:szCs w:val="36"/>
          <w:lang w:eastAsia="fr-FR"/>
        </w:rPr>
        <w:t></w:t>
      </w:r>
      <w:r w:rsidRPr="006340CF">
        <w:rPr>
          <w:rFonts w:ascii="Comic Sans MS" w:eastAsia="Times New Roman" w:hAnsi="Comic Sans MS" w:cs="Times New Roman"/>
          <w:color w:val="FF0000"/>
          <w:sz w:val="36"/>
          <w:szCs w:val="36"/>
          <w:lang w:val="en-GB" w:eastAsia="fr-FR"/>
        </w:rPr>
        <w:t>Be</w:t>
      </w:r>
      <w:r w:rsidRPr="006340CF">
        <w:rPr>
          <w:rFonts w:ascii="Wingdings 2" w:eastAsia="Times New Roman" w:hAnsi="Wingdings 2" w:cs="Times New Roman"/>
          <w:color w:val="000000"/>
          <w:sz w:val="36"/>
          <w:szCs w:val="36"/>
          <w:lang w:eastAsia="fr-FR"/>
        </w:rPr>
        <w:t></w:t>
      </w:r>
      <w:r w:rsidRPr="006340CF">
        <w:rPr>
          <w:rFonts w:ascii="Comic Sans MS" w:eastAsia="Times New Roman" w:hAnsi="Comic Sans MS" w:cs="Times New Roman"/>
          <w:color w:val="FF0000"/>
          <w:sz w:val="36"/>
          <w:lang w:eastAsia="fr-FR"/>
        </w:rPr>
        <w:t> </w:t>
      </w:r>
      <w:r w:rsidRPr="006340CF">
        <w:rPr>
          <w:rFonts w:ascii="Comic Sans MS" w:eastAsia="Times New Roman" w:hAnsi="Comic Sans MS" w:cs="Times New Roman"/>
          <w:color w:val="000000"/>
          <w:sz w:val="36"/>
          <w:szCs w:val="36"/>
          <w:lang w:val="en-GB" w:eastAsia="fr-FR"/>
        </w:rPr>
        <w:t>H</w:t>
      </w:r>
      <w:r w:rsidRPr="006340CF">
        <w:rPr>
          <w:rFonts w:ascii="Comic Sans MS" w:eastAsia="Times New Roman" w:hAnsi="Comic Sans MS" w:cs="Times New Roman"/>
          <w:color w:val="000000"/>
          <w:sz w:val="36"/>
          <w:lang w:val="en-GB" w:eastAsia="fr-FR"/>
        </w:rPr>
        <w:t> </w:t>
      </w:r>
      <w:r w:rsidRPr="006340CF">
        <w:rPr>
          <w:rFonts w:ascii="Wingdings" w:eastAsia="Times New Roman" w:hAnsi="Wingdings" w:cs="Times New Roman"/>
          <w:color w:val="000000"/>
          <w:sz w:val="36"/>
          <w:szCs w:val="36"/>
          <w:lang w:eastAsia="fr-FR"/>
        </w:rPr>
        <w:t></w:t>
      </w:r>
      <w:r w:rsidRPr="006340CF">
        <w:rPr>
          <w:rFonts w:ascii="Comic Sans MS" w:eastAsia="Times New Roman" w:hAnsi="Comic Sans MS" w:cs="Times New Roman"/>
          <w:color w:val="000000"/>
          <w:sz w:val="36"/>
          <w:lang w:val="en-GB" w:eastAsia="fr-FR"/>
        </w:rPr>
        <w:t> </w:t>
      </w:r>
      <w:r w:rsidRPr="006340CF">
        <w:rPr>
          <w:rFonts w:ascii="Comic Sans MS" w:eastAsia="Times New Roman" w:hAnsi="Comic Sans MS" w:cs="Times New Roman"/>
          <w:color w:val="000000"/>
          <w:sz w:val="36"/>
          <w:szCs w:val="36"/>
          <w:lang w:val="en-GB" w:eastAsia="fr-FR"/>
        </w:rPr>
        <w:t>H -Be- H</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val="en-GB" w:eastAsia="fr-FR"/>
        </w:rPr>
        <w:lastRenderedPageBreak/>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De même le carbone qui possède 4 électrons de valence pourra engager 4 liaisons avec quatre liaisons hydrogène pour former CH</w:t>
      </w:r>
      <w:r w:rsidRPr="006340CF">
        <w:rPr>
          <w:rFonts w:ascii="Comic Sans MS" w:eastAsia="Times New Roman" w:hAnsi="Comic Sans MS" w:cs="Times New Roman"/>
          <w:color w:val="000000"/>
          <w:sz w:val="36"/>
          <w:szCs w:val="36"/>
          <w:vertAlign w:val="subscript"/>
          <w:lang w:eastAsia="fr-FR"/>
        </w:rPr>
        <w:t>4</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shd w:val="clear" w:color="auto" w:fill="00FF00"/>
          <w:lang w:eastAsia="fr-FR"/>
        </w:rPr>
        <w:t>Les doublets non liants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36"/>
          <w:szCs w:val="36"/>
          <w:lang w:eastAsia="fr-FR"/>
        </w:rPr>
      </w:pPr>
      <w:r w:rsidRPr="006340CF">
        <w:rPr>
          <w:rFonts w:ascii="Comic Sans MS" w:eastAsia="Times New Roman" w:hAnsi="Comic Sans MS" w:cs="Times New Roman"/>
          <w:color w:val="000000"/>
          <w:sz w:val="36"/>
          <w:szCs w:val="36"/>
          <w:lang w:eastAsia="fr-FR"/>
        </w:rPr>
        <w:t>U n atome peut participer à un nombre de liaisons inférieur à ce que peut lui permettre son nombre d’électron de valence. Il reste alors sur cet atome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des électrons qui ne participent à aucune liaison et qui sont appelés électrons non liants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Ces électrons se regroupent 2 par 2 et formes des paires libres ou paire non liantes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ex NH</w:t>
      </w:r>
      <w:r w:rsidRPr="006340CF">
        <w:rPr>
          <w:rFonts w:ascii="Comic Sans MS" w:eastAsia="Times New Roman" w:hAnsi="Comic Sans MS" w:cs="Times New Roman"/>
          <w:color w:val="000000"/>
          <w:sz w:val="36"/>
          <w:szCs w:val="36"/>
          <w:vertAlign w:val="subscript"/>
          <w:lang w:eastAsia="fr-FR"/>
        </w:rPr>
        <w:t>3</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ind w:left="3540" w:firstLine="708"/>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ex H</w:t>
      </w:r>
      <w:r w:rsidRPr="006340CF">
        <w:rPr>
          <w:rFonts w:ascii="Comic Sans MS" w:eastAsia="Times New Roman" w:hAnsi="Comic Sans MS" w:cs="Times New Roman"/>
          <w:color w:val="000000"/>
          <w:sz w:val="36"/>
          <w:szCs w:val="36"/>
          <w:vertAlign w:val="subscript"/>
          <w:lang w:eastAsia="fr-FR"/>
        </w:rPr>
        <w:t>2</w:t>
      </w:r>
      <w:r w:rsidRPr="006340CF">
        <w:rPr>
          <w:rFonts w:ascii="Comic Sans MS" w:eastAsia="Times New Roman" w:hAnsi="Comic Sans MS" w:cs="Times New Roman"/>
          <w:color w:val="000000"/>
          <w:sz w:val="36"/>
          <w:szCs w:val="36"/>
          <w:lang w:eastAsia="fr-FR"/>
        </w:rPr>
        <w:t>O</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ex HF</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Le schéma représentant l’ensemble des liaisons et des paires libres au sein d’une molécule porte le nom de structure Lewis.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lastRenderedPageBreak/>
        <w:t>structure de Lewis=description simple de la structure électronique.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Dans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d’autres molécules deux atomes peuvent mettre en commun plusieurs paires d’électrons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formation de liaisons multiples</w:t>
      </w:r>
    </w:p>
    <w:p w:rsidR="006340CF" w:rsidRPr="006340CF" w:rsidRDefault="006340CF" w:rsidP="006340CF">
      <w:pPr>
        <w:spacing w:after="0" w:line="240" w:lineRule="auto"/>
        <w:rPr>
          <w:rFonts w:ascii="Comic Sans MS" w:eastAsia="Times New Roman" w:hAnsi="Comic Sans MS" w:cs="Times New Roman"/>
          <w:color w:val="000000"/>
          <w:sz w:val="36"/>
          <w:szCs w:val="36"/>
          <w:lang w:eastAsia="fr-FR"/>
        </w:rPr>
      </w:pPr>
      <w:r w:rsidRPr="006340CF">
        <w:rPr>
          <w:rFonts w:ascii="Comic Sans MS" w:eastAsia="Times New Roman" w:hAnsi="Comic Sans MS" w:cs="Times New Roman"/>
          <w:color w:val="000000"/>
          <w:sz w:val="36"/>
          <w:szCs w:val="36"/>
          <w:lang w:eastAsia="fr-FR"/>
        </w:rPr>
        <w:t>La multiplicité de la liaison est directement reliée à la force de l’interaction entre les deux atomes, plus les liaisons sont nombreuses plus les atomes sont fortement liés.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Ceci se traduit d’un point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de vue géométrique par une diminution de la distance entre les atomes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tbl>
      <w:tblPr>
        <w:tblW w:w="0" w:type="auto"/>
        <w:tblInd w:w="910" w:type="dxa"/>
        <w:tblCellMar>
          <w:left w:w="0" w:type="dxa"/>
          <w:right w:w="0" w:type="dxa"/>
        </w:tblCellMar>
        <w:tblLook w:val="04A0"/>
      </w:tblPr>
      <w:tblGrid>
        <w:gridCol w:w="3310"/>
        <w:gridCol w:w="1560"/>
        <w:gridCol w:w="2640"/>
      </w:tblGrid>
      <w:tr w:rsidR="006340CF" w:rsidRPr="006340CF" w:rsidTr="006340CF">
        <w:tc>
          <w:tcPr>
            <w:tcW w:w="33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340CF" w:rsidRPr="006340CF" w:rsidRDefault="006340CF" w:rsidP="006340CF">
            <w:pPr>
              <w:spacing w:after="0" w:line="240" w:lineRule="auto"/>
              <w:ind w:left="410" w:hanging="50"/>
              <w:rPr>
                <w:rFonts w:ascii="Comic Sans MS" w:eastAsia="Times New Roman" w:hAnsi="Comic Sans MS" w:cs="Times New Roman"/>
                <w:sz w:val="24"/>
                <w:szCs w:val="24"/>
                <w:lang w:eastAsia="fr-FR"/>
              </w:rPr>
            </w:pPr>
            <w:r w:rsidRPr="006340CF">
              <w:rPr>
                <w:rFonts w:ascii="Comic Sans MS" w:eastAsia="Times New Roman" w:hAnsi="Comic Sans MS" w:cs="Times New Roman"/>
                <w:sz w:val="24"/>
                <w:szCs w:val="24"/>
                <w:lang w:eastAsia="fr-FR"/>
              </w:rPr>
              <w:t> </w:t>
            </w:r>
          </w:p>
        </w:tc>
        <w:tc>
          <w:tcPr>
            <w:tcW w:w="156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6340CF" w:rsidRPr="006340CF" w:rsidRDefault="006340CF" w:rsidP="006340CF">
            <w:pPr>
              <w:spacing w:after="0" w:line="240" w:lineRule="auto"/>
              <w:rPr>
                <w:rFonts w:ascii="Comic Sans MS" w:eastAsia="Times New Roman" w:hAnsi="Comic Sans MS" w:cs="Times New Roman"/>
                <w:sz w:val="24"/>
                <w:szCs w:val="24"/>
                <w:lang w:eastAsia="fr-FR"/>
              </w:rPr>
            </w:pPr>
            <w:r w:rsidRPr="006340CF">
              <w:rPr>
                <w:rFonts w:ascii="Comic Sans MS" w:eastAsia="Times New Roman" w:hAnsi="Comic Sans MS" w:cs="Times New Roman"/>
                <w:sz w:val="36"/>
                <w:szCs w:val="36"/>
                <w:lang w:val="nl-NL" w:eastAsia="fr-FR"/>
              </w:rPr>
              <w:t>d en pm</w:t>
            </w:r>
          </w:p>
        </w:tc>
        <w:tc>
          <w:tcPr>
            <w:tcW w:w="2640"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6340CF" w:rsidRPr="006340CF" w:rsidRDefault="006340CF" w:rsidP="006340CF">
            <w:pPr>
              <w:spacing w:after="0" w:line="240" w:lineRule="auto"/>
              <w:rPr>
                <w:rFonts w:ascii="Comic Sans MS" w:eastAsia="Times New Roman" w:hAnsi="Comic Sans MS" w:cs="Times New Roman"/>
                <w:sz w:val="24"/>
                <w:szCs w:val="24"/>
                <w:lang w:eastAsia="fr-FR"/>
              </w:rPr>
            </w:pPr>
            <w:r w:rsidRPr="006340CF">
              <w:rPr>
                <w:rFonts w:ascii="Comic Sans MS" w:eastAsia="Times New Roman" w:hAnsi="Comic Sans MS" w:cs="Times New Roman"/>
                <w:sz w:val="36"/>
                <w:szCs w:val="36"/>
                <w:lang w:val="de-DE" w:eastAsia="fr-FR"/>
              </w:rPr>
              <w:t>E en KJ.mol</w:t>
            </w:r>
            <w:r w:rsidRPr="006340CF">
              <w:rPr>
                <w:rFonts w:ascii="Comic Sans MS" w:eastAsia="Times New Roman" w:hAnsi="Comic Sans MS" w:cs="Times New Roman"/>
                <w:sz w:val="36"/>
                <w:szCs w:val="36"/>
                <w:vertAlign w:val="superscript"/>
                <w:lang w:val="de-DE" w:eastAsia="fr-FR"/>
              </w:rPr>
              <w:t>-1</w:t>
            </w:r>
          </w:p>
        </w:tc>
      </w:tr>
      <w:tr w:rsidR="006340CF" w:rsidRPr="006340CF" w:rsidTr="006340CF">
        <w:tc>
          <w:tcPr>
            <w:tcW w:w="331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340CF" w:rsidRPr="006340CF" w:rsidRDefault="006340CF" w:rsidP="006340CF">
            <w:pPr>
              <w:spacing w:after="0" w:line="240" w:lineRule="auto"/>
              <w:ind w:left="410" w:hanging="50"/>
              <w:rPr>
                <w:rFonts w:ascii="Comic Sans MS" w:eastAsia="Times New Roman" w:hAnsi="Comic Sans MS" w:cs="Times New Roman"/>
                <w:sz w:val="24"/>
                <w:szCs w:val="24"/>
                <w:lang w:eastAsia="fr-FR"/>
              </w:rPr>
            </w:pPr>
            <w:r w:rsidRPr="006340CF">
              <w:rPr>
                <w:rFonts w:ascii="Comic Sans MS" w:eastAsia="Times New Roman" w:hAnsi="Comic Sans MS" w:cs="Times New Roman"/>
                <w:sz w:val="36"/>
                <w:szCs w:val="36"/>
                <w:lang w:val="de-DE" w:eastAsia="fr-FR"/>
              </w:rPr>
              <w:t>H</w:t>
            </w:r>
            <w:r w:rsidRPr="006340CF">
              <w:rPr>
                <w:rFonts w:ascii="Comic Sans MS" w:eastAsia="Times New Roman" w:hAnsi="Comic Sans MS" w:cs="Times New Roman"/>
                <w:sz w:val="36"/>
                <w:szCs w:val="36"/>
                <w:vertAlign w:val="subscript"/>
                <w:lang w:val="de-DE" w:eastAsia="fr-FR"/>
              </w:rPr>
              <w:t>3</w:t>
            </w:r>
            <w:r w:rsidRPr="006340CF">
              <w:rPr>
                <w:rFonts w:ascii="Comic Sans MS" w:eastAsia="Times New Roman" w:hAnsi="Comic Sans MS" w:cs="Times New Roman"/>
                <w:sz w:val="36"/>
                <w:szCs w:val="36"/>
                <w:lang w:val="de-DE" w:eastAsia="fr-FR"/>
              </w:rPr>
              <w:t>C</w:t>
            </w:r>
            <w:r w:rsidRPr="006340CF">
              <w:rPr>
                <w:rFonts w:ascii="Comic Sans MS" w:eastAsia="Times New Roman" w:hAnsi="Comic Sans MS" w:cs="Times New Roman"/>
                <w:color w:val="FF0000"/>
                <w:sz w:val="36"/>
                <w:szCs w:val="36"/>
                <w:lang w:val="de-DE" w:eastAsia="fr-FR"/>
              </w:rPr>
              <w:t>-</w:t>
            </w:r>
            <w:r w:rsidRPr="006340CF">
              <w:rPr>
                <w:rFonts w:ascii="Comic Sans MS" w:eastAsia="Times New Roman" w:hAnsi="Comic Sans MS" w:cs="Times New Roman"/>
                <w:sz w:val="36"/>
                <w:szCs w:val="36"/>
                <w:lang w:val="de-DE" w:eastAsia="fr-FR"/>
              </w:rPr>
              <w:t>CH</w:t>
            </w:r>
            <w:r w:rsidRPr="006340CF">
              <w:rPr>
                <w:rFonts w:ascii="Comic Sans MS" w:eastAsia="Times New Roman" w:hAnsi="Comic Sans MS" w:cs="Times New Roman"/>
                <w:sz w:val="36"/>
                <w:szCs w:val="36"/>
                <w:vertAlign w:val="subscript"/>
                <w:lang w:val="de-DE" w:eastAsia="fr-FR"/>
              </w:rPr>
              <w:t>3</w:t>
            </w:r>
          </w:p>
        </w:tc>
        <w:tc>
          <w:tcPr>
            <w:tcW w:w="1560" w:type="dxa"/>
            <w:tcBorders>
              <w:top w:val="nil"/>
              <w:left w:val="nil"/>
              <w:bottom w:val="single" w:sz="4" w:space="0" w:color="auto"/>
              <w:right w:val="single" w:sz="4" w:space="0" w:color="auto"/>
            </w:tcBorders>
            <w:tcMar>
              <w:top w:w="0" w:type="dxa"/>
              <w:left w:w="70" w:type="dxa"/>
              <w:bottom w:w="0" w:type="dxa"/>
              <w:right w:w="70" w:type="dxa"/>
            </w:tcMar>
            <w:hideMark/>
          </w:tcPr>
          <w:p w:rsidR="006340CF" w:rsidRPr="006340CF" w:rsidRDefault="006340CF" w:rsidP="006340CF">
            <w:pPr>
              <w:spacing w:after="0" w:line="240" w:lineRule="auto"/>
              <w:rPr>
                <w:rFonts w:ascii="Comic Sans MS" w:eastAsia="Times New Roman" w:hAnsi="Comic Sans MS" w:cs="Times New Roman"/>
                <w:sz w:val="24"/>
                <w:szCs w:val="24"/>
                <w:lang w:eastAsia="fr-FR"/>
              </w:rPr>
            </w:pPr>
            <w:r w:rsidRPr="006340CF">
              <w:rPr>
                <w:rFonts w:ascii="Comic Sans MS" w:eastAsia="Times New Roman" w:hAnsi="Comic Sans MS" w:cs="Times New Roman"/>
                <w:sz w:val="36"/>
                <w:szCs w:val="36"/>
                <w:lang w:val="de-DE" w:eastAsia="fr-FR"/>
              </w:rPr>
              <w:t>154 pm</w:t>
            </w:r>
          </w:p>
        </w:tc>
        <w:tc>
          <w:tcPr>
            <w:tcW w:w="2640" w:type="dxa"/>
            <w:tcBorders>
              <w:top w:val="nil"/>
              <w:left w:val="nil"/>
              <w:bottom w:val="single" w:sz="4" w:space="0" w:color="auto"/>
              <w:right w:val="single" w:sz="4" w:space="0" w:color="auto"/>
            </w:tcBorders>
            <w:tcMar>
              <w:top w:w="0" w:type="dxa"/>
              <w:left w:w="70" w:type="dxa"/>
              <w:bottom w:w="0" w:type="dxa"/>
              <w:right w:w="70" w:type="dxa"/>
            </w:tcMar>
            <w:hideMark/>
          </w:tcPr>
          <w:p w:rsidR="006340CF" w:rsidRPr="006340CF" w:rsidRDefault="006340CF" w:rsidP="006340CF">
            <w:pPr>
              <w:spacing w:after="0" w:line="240" w:lineRule="auto"/>
              <w:rPr>
                <w:rFonts w:ascii="Comic Sans MS" w:eastAsia="Times New Roman" w:hAnsi="Comic Sans MS" w:cs="Times New Roman"/>
                <w:sz w:val="24"/>
                <w:szCs w:val="24"/>
                <w:lang w:eastAsia="fr-FR"/>
              </w:rPr>
            </w:pPr>
            <w:r w:rsidRPr="006340CF">
              <w:rPr>
                <w:rFonts w:ascii="Comic Sans MS" w:eastAsia="Times New Roman" w:hAnsi="Comic Sans MS" w:cs="Times New Roman"/>
                <w:sz w:val="36"/>
                <w:szCs w:val="36"/>
                <w:lang w:val="de-DE" w:eastAsia="fr-FR"/>
              </w:rPr>
              <w:t>351</w:t>
            </w:r>
          </w:p>
        </w:tc>
      </w:tr>
      <w:tr w:rsidR="006340CF" w:rsidRPr="006340CF" w:rsidTr="006340CF">
        <w:tc>
          <w:tcPr>
            <w:tcW w:w="331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340CF" w:rsidRPr="006340CF" w:rsidRDefault="006340CF" w:rsidP="006340CF">
            <w:pPr>
              <w:spacing w:after="0" w:line="240" w:lineRule="auto"/>
              <w:ind w:left="410" w:hanging="50"/>
              <w:rPr>
                <w:rFonts w:ascii="Comic Sans MS" w:eastAsia="Times New Roman" w:hAnsi="Comic Sans MS" w:cs="Times New Roman"/>
                <w:sz w:val="24"/>
                <w:szCs w:val="24"/>
                <w:lang w:eastAsia="fr-FR"/>
              </w:rPr>
            </w:pPr>
            <w:r w:rsidRPr="006340CF">
              <w:rPr>
                <w:rFonts w:ascii="Comic Sans MS" w:eastAsia="Times New Roman" w:hAnsi="Comic Sans MS" w:cs="Times New Roman"/>
                <w:sz w:val="36"/>
                <w:szCs w:val="36"/>
                <w:lang w:val="de-DE" w:eastAsia="fr-FR"/>
              </w:rPr>
              <w:t>H</w:t>
            </w:r>
            <w:r w:rsidRPr="006340CF">
              <w:rPr>
                <w:rFonts w:ascii="Comic Sans MS" w:eastAsia="Times New Roman" w:hAnsi="Comic Sans MS" w:cs="Times New Roman"/>
                <w:sz w:val="36"/>
                <w:szCs w:val="36"/>
                <w:vertAlign w:val="subscript"/>
                <w:lang w:val="de-DE" w:eastAsia="fr-FR"/>
              </w:rPr>
              <w:t>2</w:t>
            </w:r>
            <w:r w:rsidRPr="006340CF">
              <w:rPr>
                <w:rFonts w:ascii="Comic Sans MS" w:eastAsia="Times New Roman" w:hAnsi="Comic Sans MS" w:cs="Times New Roman"/>
                <w:sz w:val="36"/>
                <w:szCs w:val="36"/>
                <w:lang w:val="de-DE" w:eastAsia="fr-FR"/>
              </w:rPr>
              <w:t>C</w:t>
            </w:r>
            <w:r w:rsidRPr="006340CF">
              <w:rPr>
                <w:rFonts w:ascii="Comic Sans MS" w:eastAsia="Times New Roman" w:hAnsi="Comic Sans MS" w:cs="Times New Roman"/>
                <w:color w:val="FF0000"/>
                <w:sz w:val="36"/>
                <w:szCs w:val="36"/>
                <w:lang w:val="de-DE" w:eastAsia="fr-FR"/>
              </w:rPr>
              <w:t>=</w:t>
            </w:r>
            <w:r w:rsidRPr="006340CF">
              <w:rPr>
                <w:rFonts w:ascii="Comic Sans MS" w:eastAsia="Times New Roman" w:hAnsi="Comic Sans MS" w:cs="Times New Roman"/>
                <w:sz w:val="36"/>
                <w:szCs w:val="36"/>
                <w:lang w:val="de-DE" w:eastAsia="fr-FR"/>
              </w:rPr>
              <w:t>CH</w:t>
            </w:r>
            <w:r w:rsidRPr="006340CF">
              <w:rPr>
                <w:rFonts w:ascii="Comic Sans MS" w:eastAsia="Times New Roman" w:hAnsi="Comic Sans MS" w:cs="Times New Roman"/>
                <w:sz w:val="36"/>
                <w:szCs w:val="36"/>
                <w:vertAlign w:val="subscript"/>
                <w:lang w:val="de-DE" w:eastAsia="fr-FR"/>
              </w:rPr>
              <w:t>2</w:t>
            </w:r>
          </w:p>
        </w:tc>
        <w:tc>
          <w:tcPr>
            <w:tcW w:w="1560" w:type="dxa"/>
            <w:tcBorders>
              <w:top w:val="nil"/>
              <w:left w:val="nil"/>
              <w:bottom w:val="single" w:sz="4" w:space="0" w:color="auto"/>
              <w:right w:val="single" w:sz="4" w:space="0" w:color="auto"/>
            </w:tcBorders>
            <w:tcMar>
              <w:top w:w="0" w:type="dxa"/>
              <w:left w:w="70" w:type="dxa"/>
              <w:bottom w:w="0" w:type="dxa"/>
              <w:right w:w="70" w:type="dxa"/>
            </w:tcMar>
            <w:hideMark/>
          </w:tcPr>
          <w:p w:rsidR="006340CF" w:rsidRPr="006340CF" w:rsidRDefault="006340CF" w:rsidP="006340CF">
            <w:pPr>
              <w:spacing w:after="0" w:line="240" w:lineRule="auto"/>
              <w:rPr>
                <w:rFonts w:ascii="Comic Sans MS" w:eastAsia="Times New Roman" w:hAnsi="Comic Sans MS" w:cs="Times New Roman"/>
                <w:sz w:val="24"/>
                <w:szCs w:val="24"/>
                <w:lang w:eastAsia="fr-FR"/>
              </w:rPr>
            </w:pPr>
            <w:r w:rsidRPr="006340CF">
              <w:rPr>
                <w:rFonts w:ascii="Comic Sans MS" w:eastAsia="Times New Roman" w:hAnsi="Comic Sans MS" w:cs="Times New Roman"/>
                <w:sz w:val="36"/>
                <w:szCs w:val="36"/>
                <w:lang w:val="de-DE" w:eastAsia="fr-FR"/>
              </w:rPr>
              <w:t>134 pm</w:t>
            </w:r>
          </w:p>
        </w:tc>
        <w:tc>
          <w:tcPr>
            <w:tcW w:w="2640" w:type="dxa"/>
            <w:tcBorders>
              <w:top w:val="nil"/>
              <w:left w:val="nil"/>
              <w:bottom w:val="single" w:sz="4" w:space="0" w:color="auto"/>
              <w:right w:val="single" w:sz="4" w:space="0" w:color="auto"/>
            </w:tcBorders>
            <w:tcMar>
              <w:top w:w="0" w:type="dxa"/>
              <w:left w:w="70" w:type="dxa"/>
              <w:bottom w:w="0" w:type="dxa"/>
              <w:right w:w="70" w:type="dxa"/>
            </w:tcMar>
            <w:hideMark/>
          </w:tcPr>
          <w:p w:rsidR="006340CF" w:rsidRPr="006340CF" w:rsidRDefault="006340CF" w:rsidP="006340CF">
            <w:pPr>
              <w:spacing w:after="0" w:line="240" w:lineRule="auto"/>
              <w:rPr>
                <w:rFonts w:ascii="Comic Sans MS" w:eastAsia="Times New Roman" w:hAnsi="Comic Sans MS" w:cs="Times New Roman"/>
                <w:sz w:val="24"/>
                <w:szCs w:val="24"/>
                <w:lang w:eastAsia="fr-FR"/>
              </w:rPr>
            </w:pPr>
            <w:r w:rsidRPr="006340CF">
              <w:rPr>
                <w:rFonts w:ascii="Comic Sans MS" w:eastAsia="Times New Roman" w:hAnsi="Comic Sans MS" w:cs="Times New Roman"/>
                <w:sz w:val="36"/>
                <w:szCs w:val="36"/>
                <w:lang w:val="de-DE" w:eastAsia="fr-FR"/>
              </w:rPr>
              <w:t>623</w:t>
            </w:r>
          </w:p>
        </w:tc>
      </w:tr>
      <w:tr w:rsidR="006340CF" w:rsidRPr="006340CF" w:rsidTr="006340CF">
        <w:tc>
          <w:tcPr>
            <w:tcW w:w="3310"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6340CF" w:rsidRPr="006340CF" w:rsidRDefault="006340CF" w:rsidP="006340CF">
            <w:pPr>
              <w:spacing w:after="0" w:line="240" w:lineRule="auto"/>
              <w:ind w:left="410" w:hanging="50"/>
              <w:rPr>
                <w:rFonts w:ascii="Comic Sans MS" w:eastAsia="Times New Roman" w:hAnsi="Comic Sans MS" w:cs="Times New Roman"/>
                <w:sz w:val="24"/>
                <w:szCs w:val="24"/>
                <w:lang w:eastAsia="fr-FR"/>
              </w:rPr>
            </w:pPr>
            <w:r w:rsidRPr="006340CF">
              <w:rPr>
                <w:rFonts w:ascii="Comic Sans MS" w:eastAsia="Times New Roman" w:hAnsi="Comic Sans MS" w:cs="Times New Roman"/>
                <w:sz w:val="36"/>
                <w:szCs w:val="36"/>
                <w:lang w:val="de-DE" w:eastAsia="fr-FR"/>
              </w:rPr>
              <w:t>HC</w:t>
            </w:r>
            <w:r w:rsidRPr="006340CF">
              <w:rPr>
                <w:rFonts w:ascii="Times New Roman" w:eastAsia="Times New Roman" w:hAnsi="Times New Roman" w:cs="Times New Roman"/>
                <w:b/>
                <w:bCs/>
                <w:color w:val="FF0000"/>
                <w:sz w:val="36"/>
                <w:szCs w:val="36"/>
                <w:lang w:val="de-DE" w:eastAsia="fr-FR"/>
              </w:rPr>
              <w:t>≡</w:t>
            </w:r>
            <w:r w:rsidRPr="006340CF">
              <w:rPr>
                <w:rFonts w:ascii="Comic Sans MS" w:eastAsia="Times New Roman" w:hAnsi="Comic Sans MS" w:cs="Times New Roman"/>
                <w:sz w:val="36"/>
                <w:szCs w:val="36"/>
                <w:lang w:val="de-DE" w:eastAsia="fr-FR"/>
              </w:rPr>
              <w:t>CH</w:t>
            </w:r>
          </w:p>
        </w:tc>
        <w:tc>
          <w:tcPr>
            <w:tcW w:w="1560" w:type="dxa"/>
            <w:tcBorders>
              <w:top w:val="nil"/>
              <w:left w:val="nil"/>
              <w:bottom w:val="single" w:sz="4" w:space="0" w:color="auto"/>
              <w:right w:val="single" w:sz="4" w:space="0" w:color="auto"/>
            </w:tcBorders>
            <w:tcMar>
              <w:top w:w="0" w:type="dxa"/>
              <w:left w:w="70" w:type="dxa"/>
              <w:bottom w:w="0" w:type="dxa"/>
              <w:right w:w="70" w:type="dxa"/>
            </w:tcMar>
            <w:hideMark/>
          </w:tcPr>
          <w:p w:rsidR="006340CF" w:rsidRPr="006340CF" w:rsidRDefault="006340CF" w:rsidP="006340CF">
            <w:pPr>
              <w:spacing w:after="0" w:line="240" w:lineRule="auto"/>
              <w:rPr>
                <w:rFonts w:ascii="Comic Sans MS" w:eastAsia="Times New Roman" w:hAnsi="Comic Sans MS" w:cs="Times New Roman"/>
                <w:sz w:val="24"/>
                <w:szCs w:val="24"/>
                <w:lang w:eastAsia="fr-FR"/>
              </w:rPr>
            </w:pPr>
            <w:r w:rsidRPr="006340CF">
              <w:rPr>
                <w:rFonts w:ascii="Comic Sans MS" w:eastAsia="Times New Roman" w:hAnsi="Comic Sans MS" w:cs="Times New Roman"/>
                <w:sz w:val="36"/>
                <w:szCs w:val="36"/>
                <w:lang w:val="de-DE" w:eastAsia="fr-FR"/>
              </w:rPr>
              <w:t>120 pm</w:t>
            </w:r>
          </w:p>
        </w:tc>
        <w:tc>
          <w:tcPr>
            <w:tcW w:w="2640" w:type="dxa"/>
            <w:tcBorders>
              <w:top w:val="nil"/>
              <w:left w:val="nil"/>
              <w:bottom w:val="single" w:sz="4" w:space="0" w:color="auto"/>
              <w:right w:val="single" w:sz="4" w:space="0" w:color="auto"/>
            </w:tcBorders>
            <w:tcMar>
              <w:top w:w="0" w:type="dxa"/>
              <w:left w:w="70" w:type="dxa"/>
              <w:bottom w:w="0" w:type="dxa"/>
              <w:right w:w="70" w:type="dxa"/>
            </w:tcMar>
            <w:hideMark/>
          </w:tcPr>
          <w:p w:rsidR="006340CF" w:rsidRPr="006340CF" w:rsidRDefault="006340CF" w:rsidP="006340CF">
            <w:pPr>
              <w:spacing w:after="0" w:line="240" w:lineRule="auto"/>
              <w:rPr>
                <w:rFonts w:ascii="Comic Sans MS" w:eastAsia="Times New Roman" w:hAnsi="Comic Sans MS" w:cs="Times New Roman"/>
                <w:sz w:val="24"/>
                <w:szCs w:val="24"/>
                <w:lang w:eastAsia="fr-FR"/>
              </w:rPr>
            </w:pPr>
            <w:r w:rsidRPr="006340CF">
              <w:rPr>
                <w:rFonts w:ascii="Comic Sans MS" w:eastAsia="Times New Roman" w:hAnsi="Comic Sans MS" w:cs="Times New Roman"/>
                <w:sz w:val="36"/>
                <w:szCs w:val="36"/>
                <w:lang w:val="de-DE" w:eastAsia="fr-FR"/>
              </w:rPr>
              <w:t>834</w:t>
            </w:r>
          </w:p>
        </w:tc>
      </w:tr>
    </w:tbl>
    <w:p w:rsidR="006340CF" w:rsidRPr="006340CF" w:rsidRDefault="006340CF" w:rsidP="006340CF">
      <w:pPr>
        <w:spacing w:after="0" w:line="240" w:lineRule="auto"/>
        <w:rPr>
          <w:rFonts w:ascii="Comic Sans MS" w:eastAsia="Times New Roman" w:hAnsi="Comic Sans MS" w:cs="Times New Roman"/>
          <w:color w:val="000000"/>
          <w:sz w:val="36"/>
          <w:szCs w:val="36"/>
          <w:lang w:eastAsia="fr-FR"/>
        </w:rPr>
      </w:pPr>
      <w:r w:rsidRPr="006340CF">
        <w:rPr>
          <w:rFonts w:ascii="Comic Sans MS" w:eastAsia="Times New Roman" w:hAnsi="Comic Sans MS" w:cs="Times New Roman"/>
          <w:color w:val="000000"/>
          <w:sz w:val="36"/>
          <w:szCs w:val="36"/>
          <w:lang w:eastAsia="fr-FR"/>
        </w:rPr>
        <w:t>La règle de l’octet</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cas de N</w:t>
      </w:r>
      <w:r w:rsidRPr="006340CF">
        <w:rPr>
          <w:rFonts w:ascii="Comic Sans MS" w:eastAsia="Times New Roman" w:hAnsi="Comic Sans MS" w:cs="Times New Roman"/>
          <w:color w:val="000000"/>
          <w:sz w:val="36"/>
          <w:szCs w:val="36"/>
          <w:vertAlign w:val="subscript"/>
          <w:lang w:eastAsia="fr-FR"/>
        </w:rPr>
        <w:t>2</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La stabilité maximale d’une molécule est obtenue lorsque chaque atome de la deuxième ou troisième période est entouré de quatre paires d’électrons (libres ou liées). Les atomes de la première période ne cherchent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à s’entourer que d’une paire d’électron.</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lastRenderedPageBreak/>
        <w:t>Cette règle trouve sa justification dans la très grande stabilité chimiques des gaz rares qui s’entourent de 8 électrons (sauf He).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Technique pour écrire une structure de Lewis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Wingdings 3" w:eastAsia="Times New Roman" w:hAnsi="Wingdings 3" w:cs="Times New Roman"/>
          <w:color w:val="000000"/>
          <w:sz w:val="36"/>
          <w:szCs w:val="36"/>
          <w:lang w:eastAsia="fr-FR"/>
        </w:rPr>
        <w:t></w:t>
      </w:r>
      <w:r w:rsidRPr="006340CF">
        <w:rPr>
          <w:rFonts w:ascii="Comic Sans MS" w:eastAsia="Times New Roman" w:hAnsi="Comic Sans MS" w:cs="Times New Roman"/>
          <w:color w:val="000000"/>
          <w:sz w:val="36"/>
          <w:szCs w:val="36"/>
          <w:lang w:eastAsia="fr-FR"/>
        </w:rPr>
        <w:t>Disposer les atomes les uns par rapport aux autres, l’atome le moins électronégatif est souvent l’atome central.</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Wingdings 3" w:eastAsia="Times New Roman" w:hAnsi="Wingdings 3" w:cs="Times New Roman"/>
          <w:color w:val="000000"/>
          <w:sz w:val="36"/>
          <w:szCs w:val="36"/>
          <w:lang w:eastAsia="fr-FR"/>
        </w:rPr>
        <w:t></w:t>
      </w:r>
      <w:r w:rsidRPr="006340CF">
        <w:rPr>
          <w:rFonts w:ascii="Comic Sans MS" w:eastAsia="Times New Roman" w:hAnsi="Comic Sans MS" w:cs="Times New Roman"/>
          <w:color w:val="000000"/>
          <w:sz w:val="36"/>
          <w:szCs w:val="36"/>
          <w:lang w:eastAsia="fr-FR"/>
        </w:rPr>
        <w:t>Calculer le nombre total d’électron de valence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Wingdings 3" w:eastAsia="Times New Roman" w:hAnsi="Wingdings 3" w:cs="Times New Roman"/>
          <w:color w:val="000000"/>
          <w:sz w:val="36"/>
          <w:szCs w:val="36"/>
          <w:lang w:eastAsia="fr-FR"/>
        </w:rPr>
        <w:t></w:t>
      </w:r>
      <w:r w:rsidRPr="006340CF">
        <w:rPr>
          <w:rFonts w:ascii="Comic Sans MS" w:eastAsia="Times New Roman" w:hAnsi="Comic Sans MS" w:cs="Times New Roman"/>
          <w:color w:val="000000"/>
          <w:sz w:val="36"/>
          <w:szCs w:val="36"/>
          <w:lang w:eastAsia="fr-FR"/>
        </w:rPr>
        <w:t>répartir les doublets de façon à représenter les liaisons simples entre atomes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Wingdings 3" w:eastAsia="Times New Roman" w:hAnsi="Wingdings 3" w:cs="Times New Roman"/>
          <w:color w:val="000000"/>
          <w:sz w:val="36"/>
          <w:szCs w:val="36"/>
          <w:lang w:eastAsia="fr-FR"/>
        </w:rPr>
        <w:t></w:t>
      </w:r>
      <w:r w:rsidRPr="006340CF">
        <w:rPr>
          <w:rFonts w:ascii="Comic Sans MS" w:eastAsia="Times New Roman" w:hAnsi="Comic Sans MS" w:cs="Times New Roman"/>
          <w:color w:val="000000"/>
          <w:sz w:val="36"/>
          <w:szCs w:val="36"/>
          <w:lang w:eastAsia="fr-FR"/>
        </w:rPr>
        <w:t>si il reste des électrons, placer des doublets de façon à respecter la règle de l’octet</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-par ajout de nouvelles liaisons (création de liaisons doubles, triples liaisons)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-par ajout de paires libres sur les atomes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ex C</w:t>
      </w:r>
      <w:r w:rsidRPr="006340CF">
        <w:rPr>
          <w:rFonts w:ascii="Comic Sans MS" w:eastAsia="Times New Roman" w:hAnsi="Comic Sans MS" w:cs="Times New Roman"/>
          <w:color w:val="000000"/>
          <w:sz w:val="36"/>
          <w:szCs w:val="36"/>
          <w:vertAlign w:val="subscript"/>
          <w:lang w:eastAsia="fr-FR"/>
        </w:rPr>
        <w:t>2</w:t>
      </w:r>
      <w:r w:rsidRPr="006340CF">
        <w:rPr>
          <w:rFonts w:ascii="Comic Sans MS" w:eastAsia="Times New Roman" w:hAnsi="Comic Sans MS" w:cs="Times New Roman"/>
          <w:color w:val="000000"/>
          <w:sz w:val="36"/>
          <w:szCs w:val="36"/>
          <w:lang w:eastAsia="fr-FR"/>
        </w:rPr>
        <w:t>H</w:t>
      </w:r>
      <w:r w:rsidRPr="006340CF">
        <w:rPr>
          <w:rFonts w:ascii="Comic Sans MS" w:eastAsia="Times New Roman" w:hAnsi="Comic Sans MS" w:cs="Times New Roman"/>
          <w:color w:val="000000"/>
          <w:sz w:val="36"/>
          <w:szCs w:val="36"/>
          <w:vertAlign w:val="subscript"/>
          <w:lang w:eastAsia="fr-FR"/>
        </w:rPr>
        <w:t>4</w:t>
      </w:r>
      <w:r w:rsidRPr="006340CF">
        <w:rPr>
          <w:rFonts w:ascii="Comic Sans MS" w:eastAsia="Times New Roman" w:hAnsi="Comic Sans MS" w:cs="Times New Roman"/>
          <w:color w:val="000000"/>
          <w:sz w:val="36"/>
          <w:szCs w:val="36"/>
          <w:lang w:eastAsia="fr-FR"/>
        </w:rPr>
        <w:t>,C</w:t>
      </w:r>
      <w:r w:rsidRPr="006340CF">
        <w:rPr>
          <w:rFonts w:ascii="Comic Sans MS" w:eastAsia="Times New Roman" w:hAnsi="Comic Sans MS" w:cs="Times New Roman"/>
          <w:color w:val="000000"/>
          <w:sz w:val="36"/>
          <w:szCs w:val="36"/>
          <w:vertAlign w:val="subscript"/>
          <w:lang w:eastAsia="fr-FR"/>
        </w:rPr>
        <w:t>2</w:t>
      </w:r>
      <w:r w:rsidRPr="006340CF">
        <w:rPr>
          <w:rFonts w:ascii="Comic Sans MS" w:eastAsia="Times New Roman" w:hAnsi="Comic Sans MS" w:cs="Times New Roman"/>
          <w:color w:val="000000"/>
          <w:sz w:val="36"/>
          <w:szCs w:val="36"/>
          <w:lang w:eastAsia="fr-FR"/>
        </w:rPr>
        <w:t>H</w:t>
      </w:r>
      <w:r w:rsidRPr="006340CF">
        <w:rPr>
          <w:rFonts w:ascii="Comic Sans MS" w:eastAsia="Times New Roman" w:hAnsi="Comic Sans MS" w:cs="Times New Roman"/>
          <w:color w:val="000000"/>
          <w:sz w:val="36"/>
          <w:szCs w:val="36"/>
          <w:vertAlign w:val="subscript"/>
          <w:lang w:eastAsia="fr-FR"/>
        </w:rPr>
        <w:t>2</w:t>
      </w:r>
      <w:r w:rsidRPr="006340CF">
        <w:rPr>
          <w:rFonts w:ascii="Comic Sans MS" w:eastAsia="Times New Roman" w:hAnsi="Comic Sans MS" w:cs="Times New Roman"/>
          <w:color w:val="000000"/>
          <w:sz w:val="36"/>
          <w:szCs w:val="36"/>
          <w:lang w:eastAsia="fr-FR"/>
        </w:rPr>
        <w:t>,HCHO</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Les exceptions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Wingdings 2" w:eastAsia="Times New Roman" w:hAnsi="Wingdings 2" w:cs="Times New Roman"/>
          <w:color w:val="000000"/>
          <w:sz w:val="36"/>
          <w:szCs w:val="36"/>
          <w:lang w:eastAsia="fr-FR"/>
        </w:rPr>
        <w:t></w:t>
      </w:r>
      <w:r w:rsidRPr="006340CF">
        <w:rPr>
          <w:rFonts w:ascii="Comic Sans MS" w:eastAsia="Times New Roman" w:hAnsi="Comic Sans MS" w:cs="Times New Roman"/>
          <w:color w:val="000000"/>
          <w:sz w:val="36"/>
          <w:szCs w:val="36"/>
          <w:lang w:eastAsia="fr-FR"/>
        </w:rPr>
        <w:t>les composés déficients en électron</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Il est parfois impossible d’entourer chaque atome de quatre paires d’électron.</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ex BH</w:t>
      </w:r>
      <w:r w:rsidRPr="006340CF">
        <w:rPr>
          <w:rFonts w:ascii="Comic Sans MS" w:eastAsia="Times New Roman" w:hAnsi="Comic Sans MS" w:cs="Times New Roman"/>
          <w:color w:val="000000"/>
          <w:sz w:val="36"/>
          <w:szCs w:val="36"/>
          <w:vertAlign w:val="subscript"/>
          <w:lang w:eastAsia="fr-FR"/>
        </w:rPr>
        <w:t>3</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lastRenderedPageBreak/>
        <w:t>au mieux le bore sera entouré de 6 électrons = 3 paires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on symbolise ce déficit en électron par une case vide.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vertAlign w:val="subscript"/>
          <w:lang w:eastAsia="fr-FR"/>
        </w:rPr>
        <w:t> </w:t>
      </w:r>
    </w:p>
    <w:p w:rsidR="006340CF" w:rsidRPr="006340CF" w:rsidRDefault="006340CF" w:rsidP="006340CF">
      <w:pPr>
        <w:keepNext/>
        <w:spacing w:after="0" w:line="240" w:lineRule="auto"/>
        <w:outlineLvl w:val="0"/>
        <w:rPr>
          <w:rFonts w:ascii="Comic Sans MS" w:eastAsia="Times New Roman" w:hAnsi="Comic Sans MS" w:cs="Times New Roman"/>
          <w:color w:val="000000"/>
          <w:kern w:val="36"/>
          <w:sz w:val="36"/>
          <w:szCs w:val="36"/>
          <w:lang w:eastAsia="fr-FR"/>
        </w:rPr>
      </w:pPr>
      <w:r w:rsidRPr="006340CF">
        <w:rPr>
          <w:rFonts w:ascii="Wingdings 2" w:eastAsia="Times New Roman" w:hAnsi="Wingdings 2" w:cs="Times New Roman"/>
          <w:color w:val="000000"/>
          <w:kern w:val="36"/>
          <w:sz w:val="36"/>
          <w:szCs w:val="36"/>
          <w:lang w:eastAsia="fr-FR"/>
        </w:rPr>
        <w:t></w:t>
      </w:r>
      <w:r w:rsidRPr="006340CF">
        <w:rPr>
          <w:rFonts w:ascii="Comic Sans MS" w:eastAsia="Times New Roman" w:hAnsi="Comic Sans MS" w:cs="Times New Roman"/>
          <w:color w:val="000000"/>
          <w:kern w:val="36"/>
          <w:sz w:val="36"/>
          <w:szCs w:val="36"/>
          <w:lang w:eastAsia="fr-FR"/>
        </w:rPr>
        <w:t>Les composés hypervalents</w:t>
      </w:r>
    </w:p>
    <w:p w:rsidR="006340CF" w:rsidRPr="006340CF" w:rsidRDefault="006340CF" w:rsidP="006340CF">
      <w:pPr>
        <w:spacing w:after="0" w:line="240" w:lineRule="auto"/>
        <w:rPr>
          <w:rFonts w:ascii="Comic Sans MS" w:eastAsia="Times New Roman" w:hAnsi="Comic Sans MS" w:cs="Times New Roman"/>
          <w:color w:val="000000"/>
          <w:sz w:val="36"/>
          <w:szCs w:val="36"/>
          <w:lang w:eastAsia="fr-FR"/>
        </w:rPr>
      </w:pPr>
      <w:r w:rsidRPr="006340CF">
        <w:rPr>
          <w:rFonts w:ascii="Comic Sans MS" w:eastAsia="Times New Roman" w:hAnsi="Comic Sans MS" w:cs="Times New Roman"/>
          <w:color w:val="000000"/>
          <w:sz w:val="36"/>
          <w:szCs w:val="36"/>
          <w:lang w:eastAsia="fr-FR"/>
        </w:rPr>
        <w:t>les éléments de la troisième période (Si-P) peuvent former des composés dans lequels ils sont entourés de plus de 4 paires d’électrons.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ex PCl</w:t>
      </w:r>
      <w:r w:rsidRPr="006340CF">
        <w:rPr>
          <w:rFonts w:ascii="Comic Sans MS" w:eastAsia="Times New Roman" w:hAnsi="Comic Sans MS" w:cs="Times New Roman"/>
          <w:color w:val="000000"/>
          <w:sz w:val="36"/>
          <w:szCs w:val="36"/>
          <w:vertAlign w:val="subscript"/>
          <w:lang w:eastAsia="fr-FR"/>
        </w:rPr>
        <w:t>5</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et SF</w:t>
      </w:r>
      <w:r w:rsidRPr="006340CF">
        <w:rPr>
          <w:rFonts w:ascii="Comic Sans MS" w:eastAsia="Times New Roman" w:hAnsi="Comic Sans MS" w:cs="Times New Roman"/>
          <w:color w:val="000000"/>
          <w:sz w:val="36"/>
          <w:szCs w:val="36"/>
          <w:vertAlign w:val="subscript"/>
          <w:lang w:eastAsia="fr-FR"/>
        </w:rPr>
        <w:t>6</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vertAlign w:val="subscript"/>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27"/>
          <w:szCs w:val="27"/>
          <w:lang w:eastAsia="fr-FR"/>
        </w:rPr>
        <w:t> </w:t>
      </w:r>
    </w:p>
    <w:p w:rsidR="006340CF" w:rsidRPr="006340CF" w:rsidRDefault="006340CF" w:rsidP="006340CF">
      <w:pPr>
        <w:keepNext/>
        <w:spacing w:after="0" w:line="240" w:lineRule="auto"/>
        <w:outlineLvl w:val="0"/>
        <w:rPr>
          <w:rFonts w:ascii="Comic Sans MS" w:eastAsia="Times New Roman" w:hAnsi="Comic Sans MS" w:cs="Times New Roman"/>
          <w:color w:val="000000"/>
          <w:kern w:val="36"/>
          <w:sz w:val="36"/>
          <w:szCs w:val="36"/>
          <w:lang w:eastAsia="fr-FR"/>
        </w:rPr>
      </w:pPr>
      <w:r w:rsidRPr="006340CF">
        <w:rPr>
          <w:rFonts w:ascii="Comic Sans MS" w:eastAsia="Times New Roman" w:hAnsi="Comic Sans MS" w:cs="Times New Roman"/>
          <w:color w:val="000000"/>
          <w:kern w:val="36"/>
          <w:sz w:val="36"/>
          <w:szCs w:val="36"/>
          <w:shd w:val="clear" w:color="auto" w:fill="00FF00"/>
          <w:lang w:eastAsia="fr-FR"/>
        </w:rPr>
        <w:t>Conséquences et réactivités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Wingdings 2" w:eastAsia="Times New Roman" w:hAnsi="Wingdings 2" w:cs="Times New Roman"/>
          <w:color w:val="000000"/>
          <w:sz w:val="36"/>
          <w:szCs w:val="36"/>
          <w:lang w:eastAsia="fr-FR"/>
        </w:rPr>
        <w:t></w:t>
      </w:r>
      <w:r w:rsidRPr="006340CF">
        <w:rPr>
          <w:rFonts w:ascii="Comic Sans MS" w:eastAsia="Times New Roman" w:hAnsi="Comic Sans MS" w:cs="Times New Roman"/>
          <w:color w:val="000000"/>
          <w:sz w:val="36"/>
          <w:szCs w:val="36"/>
          <w:lang w:eastAsia="fr-FR"/>
        </w:rPr>
        <w:t>Les radicaux</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Il n’est pas toujours possible de regrouper les électrons par paires. C’est le cas des molécules qui ont un nombre impair d’électrons de valence.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Le radical méthyl possède 7 électrons de valence. Trois des quatre électrons du carbone s’associe avec les électrons des atomes d’ hydrogène, il en reste donc un tout seul qui ne trouve pas de partenaire. Les molécules qui gardent un électron célibataire sont des radicaux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Un radical est une entité très réactive il cherchera a compléter son nombre d’électron de valence pour respecter la règle de l’octet.</w:t>
      </w:r>
    </w:p>
    <w:p w:rsidR="006340CF" w:rsidRPr="006340CF" w:rsidRDefault="006340CF" w:rsidP="006340CF">
      <w:pPr>
        <w:spacing w:after="0" w:line="240" w:lineRule="auto"/>
        <w:ind w:left="2832" w:firstLine="708"/>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val="en-GB" w:eastAsia="fr-FR"/>
        </w:rPr>
        <w:t>CH3. + .CH3=CH3-CH3</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lastRenderedPageBreak/>
        <w:t>Les radicaux sont très impliqués dans les réactions en chaîne.</w:t>
      </w:r>
    </w:p>
    <w:p w:rsidR="006340CF" w:rsidRPr="006340CF" w:rsidRDefault="006340CF" w:rsidP="006340CF">
      <w:pPr>
        <w:spacing w:after="0" w:line="240" w:lineRule="auto"/>
        <w:ind w:left="2832" w:firstLine="708"/>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Wingdings 2" w:eastAsia="Times New Roman" w:hAnsi="Wingdings 2" w:cs="Times New Roman"/>
          <w:color w:val="000000"/>
          <w:sz w:val="36"/>
          <w:szCs w:val="36"/>
          <w:lang w:eastAsia="fr-FR"/>
        </w:rPr>
        <w:t></w:t>
      </w:r>
      <w:r w:rsidRPr="006340CF">
        <w:rPr>
          <w:rFonts w:ascii="Comic Sans MS" w:eastAsia="Times New Roman" w:hAnsi="Comic Sans MS" w:cs="Times New Roman"/>
          <w:color w:val="000000"/>
          <w:sz w:val="36"/>
          <w:szCs w:val="36"/>
          <w:lang w:eastAsia="fr-FR"/>
        </w:rPr>
        <w:t>Les acides et les bases de Lewis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Les acides de Lewis sont des entités qui possède un atome présentant au moins un deficit d’une paire d’électron. Les composés déficients en électrons sont des acides de Lewis.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Comme les radicaux les acides de Lewis tendent à compléter leur couche de valence pour respecter l’octet. L’idéal pour eux est de réagir avec une molécule possédant des doublets libres ou paires libres. Les molécules possédant des paires libres sont appelées des bases de Lewis.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ind w:left="2124" w:firstLine="708"/>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val="de-DE" w:eastAsia="fr-FR"/>
        </w:rPr>
        <w:t>BF3+ |NH3=BF3-NH3</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val="en-GB" w:eastAsia="fr-FR"/>
        </w:rPr>
        <w:t>On a formation d’un adduit.</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val="en-GB"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val="en-GB"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val="en-GB"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shd w:val="clear" w:color="auto" w:fill="00FF00"/>
          <w:lang w:eastAsia="fr-FR"/>
        </w:rPr>
        <w:t>b) Liaison donneur-accepteur</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La formation d’un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adduit lors d’une réaction acide –base au sens de Lewis est un exemple parfait de liaison donneur-accepteur.</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xml:space="preserve">Une liaison donneur-accepteur est une liaison où les deux électrons de la liaison sont fournis par le même </w:t>
      </w:r>
      <w:r w:rsidRPr="006340CF">
        <w:rPr>
          <w:rFonts w:ascii="Comic Sans MS" w:eastAsia="Times New Roman" w:hAnsi="Comic Sans MS" w:cs="Times New Roman"/>
          <w:color w:val="000000"/>
          <w:sz w:val="36"/>
          <w:szCs w:val="36"/>
          <w:lang w:eastAsia="fr-FR"/>
        </w:rPr>
        <w:lastRenderedPageBreak/>
        <w:t>atome. L’atome donneur possède un doublet libre et l’atome accepteur une déficience en paire d’électrons.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Attention valable pour les trois premières périodes.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Pour les périodes suivantes c’est la règle des 18 électrons qui prend le dessus.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shd w:val="clear" w:color="auto" w:fill="FF00FF"/>
          <w:lang w:eastAsia="fr-FR"/>
        </w:rPr>
        <w:t>II-Moment dipolaire des molécules diatomiques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Le moment dipolaire d’un système globalement neutre provient de l’existence de deux charges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+q et –q localisées en deux points distincts de l’espace. C’est une grandeur vectorielle dont la norme est égale au produit de la charge q par la distance d qui sépare ces deux points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r w:rsidRPr="006340CF">
        <w:rPr>
          <w:rFonts w:ascii="Comic Sans MS" w:eastAsia="Times New Roman" w:hAnsi="Comic Sans MS" w:cs="Times New Roman"/>
          <w:color w:val="000000"/>
          <w:sz w:val="36"/>
          <w:lang w:eastAsia="fr-FR"/>
        </w:rPr>
        <w:t> </w:t>
      </w:r>
      <w:r>
        <w:rPr>
          <w:rFonts w:ascii="Comic Sans MS" w:eastAsia="Times New Roman" w:hAnsi="Comic Sans MS" w:cs="Times New Roman"/>
          <w:noProof/>
          <w:color w:val="000000"/>
          <w:sz w:val="36"/>
          <w:szCs w:val="36"/>
          <w:vertAlign w:val="subscript"/>
          <w:lang w:eastAsia="fr-FR"/>
        </w:rPr>
        <w:drawing>
          <wp:inline distT="0" distB="0" distL="0" distR="0">
            <wp:extent cx="885825" cy="390525"/>
            <wp:effectExtent l="0" t="0" r="0" b="0"/>
            <wp:docPr id="2" name="Image 2" descr="http://www.ressources-pedagogiques.ups-tlse.fr/cpm/Webb/Chapitre%206/Chapitre%20VI_fichier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sources-pedagogiques.ups-tlse.fr/cpm/Webb/Chapitre%206/Chapitre%20VI_fichiers/image003.gif"/>
                    <pic:cNvPicPr>
                      <a:picLocks noChangeAspect="1" noChangeArrowheads="1"/>
                    </pic:cNvPicPr>
                  </pic:nvPicPr>
                  <pic:blipFill>
                    <a:blip r:embed="rId5" cstate="print"/>
                    <a:srcRect/>
                    <a:stretch>
                      <a:fillRect/>
                    </a:stretch>
                  </pic:blipFill>
                  <pic:spPr bwMode="auto">
                    <a:xfrm>
                      <a:off x="0" y="0"/>
                      <a:ext cx="885825" cy="390525"/>
                    </a:xfrm>
                    <a:prstGeom prst="rect">
                      <a:avLst/>
                    </a:prstGeom>
                    <a:noFill/>
                    <a:ln w="9525">
                      <a:noFill/>
                      <a:miter lim="800000"/>
                      <a:headEnd/>
                      <a:tailEnd/>
                    </a:ln>
                  </pic:spPr>
                </pic:pic>
              </a:graphicData>
            </a:graphic>
          </wp:inline>
        </w:drawing>
      </w: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Par convention on le représente par une flèche dirigée de la charge positive vers la charge négative.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unité : c’est le Debye :D 1D=3,34 10</w:t>
      </w:r>
      <w:r w:rsidRPr="006340CF">
        <w:rPr>
          <w:rFonts w:ascii="Comic Sans MS" w:eastAsia="Times New Roman" w:hAnsi="Comic Sans MS" w:cs="Times New Roman"/>
          <w:color w:val="000000"/>
          <w:sz w:val="36"/>
          <w:szCs w:val="36"/>
          <w:vertAlign w:val="superscript"/>
          <w:lang w:eastAsia="fr-FR"/>
        </w:rPr>
        <w:t>-30</w:t>
      </w:r>
      <w:r w:rsidRPr="006340CF">
        <w:rPr>
          <w:rFonts w:ascii="Comic Sans MS" w:eastAsia="Times New Roman" w:hAnsi="Comic Sans MS" w:cs="Times New Roman"/>
          <w:color w:val="000000"/>
          <w:sz w:val="36"/>
          <w:szCs w:val="36"/>
          <w:lang w:eastAsia="fr-FR"/>
        </w:rPr>
        <w:t>C</w:t>
      </w:r>
      <w:r w:rsidRPr="006340CF">
        <w:rPr>
          <w:rFonts w:ascii="Comic Sans MS" w:eastAsia="Times New Roman" w:hAnsi="Comic Sans MS" w:cs="Times New Roman"/>
          <w:color w:val="000000"/>
          <w:sz w:val="36"/>
          <w:szCs w:val="36"/>
          <w:vertAlign w:val="subscript"/>
          <w:lang w:eastAsia="fr-FR"/>
        </w:rPr>
        <w:t>.</w:t>
      </w:r>
      <w:r w:rsidRPr="006340CF">
        <w:rPr>
          <w:rFonts w:ascii="Comic Sans MS" w:eastAsia="Times New Roman" w:hAnsi="Comic Sans MS" w:cs="Times New Roman"/>
          <w:color w:val="000000"/>
          <w:sz w:val="36"/>
          <w:szCs w:val="36"/>
          <w:lang w:eastAsia="fr-FR"/>
        </w:rPr>
        <w:t>m</w:t>
      </w:r>
    </w:p>
    <w:p w:rsidR="006340CF" w:rsidRPr="006340CF" w:rsidRDefault="006340CF" w:rsidP="006340CF">
      <w:pPr>
        <w:spacing w:after="0" w:line="240" w:lineRule="auto"/>
        <w:rPr>
          <w:rFonts w:ascii="Comic Sans MS" w:eastAsia="Times New Roman" w:hAnsi="Comic Sans MS" w:cs="Times New Roman"/>
          <w:color w:val="000000"/>
          <w:sz w:val="36"/>
          <w:szCs w:val="36"/>
          <w:lang w:eastAsia="fr-FR"/>
        </w:rPr>
      </w:pPr>
      <w:r w:rsidRPr="006340CF">
        <w:rPr>
          <w:rFonts w:ascii="Comic Sans MS" w:eastAsia="Times New Roman" w:hAnsi="Comic Sans MS" w:cs="Times New Roman"/>
          <w:color w:val="000000"/>
          <w:sz w:val="36"/>
          <w:szCs w:val="36"/>
          <w:vertAlign w:val="superscript"/>
          <w:lang w:eastAsia="fr-FR"/>
        </w:rPr>
        <w:t> </w:t>
      </w:r>
    </w:p>
    <w:p w:rsidR="006340CF" w:rsidRPr="006340CF" w:rsidRDefault="006340CF" w:rsidP="006340CF">
      <w:pPr>
        <w:spacing w:after="0" w:line="240" w:lineRule="auto"/>
        <w:rPr>
          <w:rFonts w:ascii="Comic Sans MS" w:eastAsia="Times New Roman" w:hAnsi="Comic Sans MS" w:cs="Times New Roman"/>
          <w:color w:val="000000"/>
          <w:sz w:val="36"/>
          <w:szCs w:val="36"/>
          <w:lang w:eastAsia="fr-FR"/>
        </w:rPr>
      </w:pPr>
      <w:r w:rsidRPr="006340CF">
        <w:rPr>
          <w:rFonts w:ascii="Comic Sans MS" w:eastAsia="Times New Roman" w:hAnsi="Comic Sans MS" w:cs="Times New Roman"/>
          <w:color w:val="000000"/>
          <w:sz w:val="36"/>
          <w:szCs w:val="36"/>
          <w:lang w:eastAsia="fr-FR"/>
        </w:rPr>
        <w:t>Molécule diatomique homonucléaire</w:t>
      </w:r>
    </w:p>
    <w:p w:rsidR="006340CF" w:rsidRPr="006340CF" w:rsidRDefault="006340CF" w:rsidP="006340CF">
      <w:pPr>
        <w:spacing w:after="0" w:line="240" w:lineRule="auto"/>
        <w:rPr>
          <w:rFonts w:ascii="Comic Sans MS" w:eastAsia="Times New Roman" w:hAnsi="Comic Sans MS" w:cs="Times New Roman"/>
          <w:color w:val="000000"/>
          <w:sz w:val="36"/>
          <w:szCs w:val="36"/>
          <w:lang w:eastAsia="fr-FR"/>
        </w:rPr>
      </w:pPr>
      <w:r w:rsidRPr="006340CF">
        <w:rPr>
          <w:rFonts w:ascii="Comic Sans MS" w:eastAsia="Times New Roman" w:hAnsi="Comic Sans MS" w:cs="Times New Roman"/>
          <w:color w:val="000000"/>
          <w:sz w:val="36"/>
          <w:szCs w:val="36"/>
          <w:lang w:eastAsia="fr-FR"/>
        </w:rPr>
        <w:t>Dans une molécule diatomique homonucléaire telle que H</w:t>
      </w:r>
      <w:r w:rsidRPr="006340CF">
        <w:rPr>
          <w:rFonts w:ascii="Comic Sans MS" w:eastAsia="Times New Roman" w:hAnsi="Comic Sans MS" w:cs="Times New Roman"/>
          <w:color w:val="000000"/>
          <w:sz w:val="36"/>
          <w:szCs w:val="36"/>
          <w:vertAlign w:val="subscript"/>
          <w:lang w:eastAsia="fr-FR"/>
        </w:rPr>
        <w:t>2</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ou Cl</w:t>
      </w:r>
      <w:r w:rsidRPr="006340CF">
        <w:rPr>
          <w:rFonts w:ascii="Comic Sans MS" w:eastAsia="Times New Roman" w:hAnsi="Comic Sans MS" w:cs="Times New Roman"/>
          <w:color w:val="000000"/>
          <w:sz w:val="36"/>
          <w:szCs w:val="36"/>
          <w:vertAlign w:val="subscript"/>
          <w:lang w:eastAsia="fr-FR"/>
        </w:rPr>
        <w:t>2</w:t>
      </w:r>
      <w:r w:rsidRPr="006340CF">
        <w:rPr>
          <w:rFonts w:ascii="Comic Sans MS" w:eastAsia="Times New Roman" w:hAnsi="Comic Sans MS" w:cs="Times New Roman"/>
          <w:color w:val="000000"/>
          <w:sz w:val="36"/>
          <w:vertAlign w:val="subscript"/>
          <w:lang w:eastAsia="fr-FR"/>
        </w:rPr>
        <w:t> </w:t>
      </w:r>
      <w:r w:rsidRPr="006340CF">
        <w:rPr>
          <w:rFonts w:ascii="Comic Sans MS" w:eastAsia="Times New Roman" w:hAnsi="Comic Sans MS" w:cs="Times New Roman"/>
          <w:color w:val="000000"/>
          <w:sz w:val="36"/>
          <w:szCs w:val="36"/>
          <w:lang w:eastAsia="fr-FR"/>
        </w:rPr>
        <w:t>les deux électrons qui forment la liaison sont également distribués entre les deux noyaux puisque les atomes sont identiques.</w:t>
      </w:r>
    </w:p>
    <w:p w:rsidR="006340CF" w:rsidRPr="006340CF" w:rsidRDefault="006340CF" w:rsidP="006340CF">
      <w:pPr>
        <w:spacing w:after="0" w:line="240" w:lineRule="auto"/>
        <w:rPr>
          <w:rFonts w:ascii="Comic Sans MS" w:eastAsia="Times New Roman" w:hAnsi="Comic Sans MS" w:cs="Times New Roman"/>
          <w:color w:val="000000"/>
          <w:sz w:val="36"/>
          <w:szCs w:val="36"/>
          <w:lang w:eastAsia="fr-FR"/>
        </w:rPr>
      </w:pPr>
      <w:r w:rsidRPr="006340CF">
        <w:rPr>
          <w:rFonts w:ascii="Comic Sans MS" w:eastAsia="Times New Roman" w:hAnsi="Comic Sans MS" w:cs="Times New Roman"/>
          <w:color w:val="000000"/>
          <w:sz w:val="36"/>
          <w:szCs w:val="36"/>
          <w:lang w:eastAsia="fr-FR"/>
        </w:rPr>
        <w:t>IL n’existe donc pas de moment dipolaire dans H</w:t>
      </w:r>
      <w:r w:rsidRPr="006340CF">
        <w:rPr>
          <w:rFonts w:ascii="Comic Sans MS" w:eastAsia="Times New Roman" w:hAnsi="Comic Sans MS" w:cs="Times New Roman"/>
          <w:color w:val="000000"/>
          <w:sz w:val="36"/>
          <w:szCs w:val="36"/>
          <w:vertAlign w:val="subscript"/>
          <w:lang w:eastAsia="fr-FR"/>
        </w:rPr>
        <w:t>2</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ou Cl</w:t>
      </w:r>
      <w:r w:rsidRPr="006340CF">
        <w:rPr>
          <w:rFonts w:ascii="Comic Sans MS" w:eastAsia="Times New Roman" w:hAnsi="Comic Sans MS" w:cs="Times New Roman"/>
          <w:color w:val="000000"/>
          <w:sz w:val="36"/>
          <w:szCs w:val="36"/>
          <w:vertAlign w:val="subscript"/>
          <w:lang w:eastAsia="fr-FR"/>
        </w:rPr>
        <w:t>2</w:t>
      </w:r>
      <w:r w:rsidRPr="006340CF">
        <w:rPr>
          <w:rFonts w:ascii="Comic Sans MS" w:eastAsia="Times New Roman" w:hAnsi="Comic Sans MS" w:cs="Times New Roman"/>
          <w:color w:val="000000"/>
          <w:sz w:val="36"/>
          <w:vertAlign w:val="subscript"/>
          <w:lang w:eastAsia="fr-FR"/>
        </w:rPr>
        <w:t> </w:t>
      </w:r>
      <w:r w:rsidRPr="006340CF">
        <w:rPr>
          <w:rFonts w:ascii="Comic Sans MS" w:eastAsia="Times New Roman" w:hAnsi="Comic Sans MS" w:cs="Times New Roman"/>
          <w:color w:val="000000"/>
          <w:sz w:val="36"/>
          <w:szCs w:val="36"/>
          <w:lang w:eastAsia="fr-FR"/>
        </w:rPr>
        <w:t>.</w:t>
      </w:r>
    </w:p>
    <w:p w:rsidR="006340CF" w:rsidRPr="006340CF" w:rsidRDefault="006340CF" w:rsidP="006340CF">
      <w:pPr>
        <w:spacing w:after="0" w:line="240" w:lineRule="auto"/>
        <w:rPr>
          <w:rFonts w:ascii="Comic Sans MS" w:eastAsia="Times New Roman" w:hAnsi="Comic Sans MS" w:cs="Times New Roman"/>
          <w:color w:val="000000"/>
          <w:sz w:val="36"/>
          <w:szCs w:val="36"/>
          <w:lang w:eastAsia="fr-FR"/>
        </w:rPr>
      </w:pPr>
      <w:r w:rsidRPr="006340CF">
        <w:rPr>
          <w:rFonts w:ascii="Comic Sans MS" w:eastAsia="Times New Roman" w:hAnsi="Comic Sans MS" w:cs="Times New Roman"/>
          <w:color w:val="000000"/>
          <w:sz w:val="36"/>
          <w:szCs w:val="36"/>
          <w:lang w:eastAsia="fr-FR"/>
        </w:rPr>
        <w:lastRenderedPageBreak/>
        <w:t>Ces deux molécules ne présentent pas de moment dipolaire la liaison est dite covalente pure.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Molécule diatomique hétéronucléaire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Lorsque qu’une molécule est constituée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de deux atomes d’électronégativité différente.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Les électrons seront attirés par l’atome le plus électronégatif, les électrons ne seront plus également répartis entre les deux atomes, il y aura un déséquilibre de charge plus ou moins important en fonction de la différence d’électronégativité qui existe entre les deux atomes.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ceci se traduira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par l’existence d’un moment dipolaire. On dit que la liaison est polaire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L’atome possédant un excès d’électron sera repéré par le symbole</w:t>
      </w:r>
      <w:r w:rsidRPr="006340CF">
        <w:rPr>
          <w:rFonts w:ascii="Comic Sans MS" w:eastAsia="Times New Roman" w:hAnsi="Comic Sans MS" w:cs="Times New Roman"/>
          <w:color w:val="000000"/>
          <w:sz w:val="36"/>
          <w:lang w:eastAsia="fr-FR"/>
        </w:rPr>
        <w:t> </w:t>
      </w:r>
      <w:r w:rsidRPr="006340CF">
        <w:rPr>
          <w:rFonts w:ascii="Symbol" w:eastAsia="Times New Roman" w:hAnsi="Symbol" w:cs="Times New Roman"/>
          <w:color w:val="000000"/>
          <w:sz w:val="36"/>
          <w:szCs w:val="36"/>
          <w:lang w:eastAsia="fr-FR"/>
        </w:rPr>
        <w:t></w:t>
      </w:r>
      <w:r w:rsidRPr="006340CF">
        <w:rPr>
          <w:rFonts w:ascii="Comic Sans MS" w:eastAsia="Times New Roman" w:hAnsi="Comic Sans MS" w:cs="Times New Roman"/>
          <w:color w:val="000000"/>
          <w:sz w:val="36"/>
          <w:szCs w:val="36"/>
          <w:lang w:eastAsia="fr-FR"/>
        </w:rPr>
        <w:t>-.</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L’atome dépossédé de ses électrons sera repéré par le symbole</w:t>
      </w:r>
      <w:r w:rsidRPr="006340CF">
        <w:rPr>
          <w:rFonts w:ascii="Comic Sans MS" w:eastAsia="Times New Roman" w:hAnsi="Comic Sans MS" w:cs="Times New Roman"/>
          <w:color w:val="000000"/>
          <w:sz w:val="36"/>
          <w:lang w:eastAsia="fr-FR"/>
        </w:rPr>
        <w:t> </w:t>
      </w:r>
      <w:r w:rsidRPr="006340CF">
        <w:rPr>
          <w:rFonts w:ascii="Symbol" w:eastAsia="Times New Roman" w:hAnsi="Symbol" w:cs="Times New Roman"/>
          <w:color w:val="000000"/>
          <w:sz w:val="36"/>
          <w:szCs w:val="36"/>
          <w:lang w:eastAsia="fr-FR"/>
        </w:rPr>
        <w:t></w:t>
      </w:r>
      <w:r w:rsidRPr="006340CF">
        <w:rPr>
          <w:rFonts w:ascii="Comic Sans MS" w:eastAsia="Times New Roman" w:hAnsi="Comic Sans MS" w:cs="Times New Roman"/>
          <w:color w:val="000000"/>
          <w:sz w:val="36"/>
          <w:szCs w:val="36"/>
          <w:lang w:eastAsia="fr-FR"/>
        </w:rPr>
        <w:t>+.</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Ex LiH</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H est plus électronégatif que Li.</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Donc H attire les électrons de Li.</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ind w:left="1416" w:firstLine="708"/>
        <w:rPr>
          <w:rFonts w:ascii="Comic Sans MS" w:eastAsia="Times New Roman" w:hAnsi="Comic Sans MS" w:cs="Times New Roman"/>
          <w:color w:val="000000"/>
          <w:sz w:val="27"/>
          <w:szCs w:val="27"/>
          <w:lang w:eastAsia="fr-FR"/>
        </w:rPr>
      </w:pPr>
      <w:r w:rsidRPr="006340CF">
        <w:rPr>
          <w:rFonts w:ascii="Symbol" w:eastAsia="Times New Roman" w:hAnsi="Symbol" w:cs="Times New Roman"/>
          <w:color w:val="000000"/>
          <w:sz w:val="36"/>
          <w:szCs w:val="36"/>
          <w:lang w:eastAsia="fr-FR"/>
        </w:rPr>
        <w:t></w:t>
      </w:r>
      <w:r w:rsidRPr="006340CF">
        <w:rPr>
          <w:rFonts w:ascii="Comic Sans MS" w:eastAsia="Times New Roman" w:hAnsi="Comic Sans MS" w:cs="Times New Roman"/>
          <w:color w:val="000000"/>
          <w:sz w:val="36"/>
          <w:szCs w:val="36"/>
          <w:lang w:eastAsia="fr-FR"/>
        </w:rPr>
        <w:t>+Li-H</w:t>
      </w:r>
      <w:r w:rsidRPr="006340CF">
        <w:rPr>
          <w:rFonts w:ascii="Comic Sans MS" w:eastAsia="Times New Roman" w:hAnsi="Comic Sans MS" w:cs="Times New Roman"/>
          <w:color w:val="000000"/>
          <w:sz w:val="36"/>
          <w:lang w:eastAsia="fr-FR"/>
        </w:rPr>
        <w:t> </w:t>
      </w:r>
      <w:r w:rsidRPr="006340CF">
        <w:rPr>
          <w:rFonts w:ascii="Symbol" w:eastAsia="Times New Roman" w:hAnsi="Symbol" w:cs="Times New Roman"/>
          <w:color w:val="000000"/>
          <w:sz w:val="36"/>
          <w:szCs w:val="36"/>
          <w:lang w:eastAsia="fr-FR"/>
        </w:rPr>
        <w:t></w:t>
      </w:r>
      <w:r w:rsidRPr="006340CF">
        <w:rPr>
          <w:rFonts w:ascii="Comic Sans MS" w:eastAsia="Times New Roman" w:hAnsi="Comic Sans MS" w:cs="Times New Roman"/>
          <w:color w:val="000000"/>
          <w:sz w:val="36"/>
          <w:szCs w:val="36"/>
          <w:lang w:eastAsia="fr-FR"/>
        </w:rPr>
        <w:t>-</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xml:space="preserve">Lorsque la différence d’électronégativité est telle que les deux électrons de la liaison sont déplacés sur </w:t>
      </w:r>
      <w:r w:rsidRPr="006340CF">
        <w:rPr>
          <w:rFonts w:ascii="Comic Sans MS" w:eastAsia="Times New Roman" w:hAnsi="Comic Sans MS" w:cs="Times New Roman"/>
          <w:color w:val="000000"/>
          <w:sz w:val="36"/>
          <w:szCs w:val="36"/>
          <w:lang w:eastAsia="fr-FR"/>
        </w:rPr>
        <w:lastRenderedPageBreak/>
        <w:t>l’ atome le plus électronégatif la liaison devient purement ionique.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C’est ce qui se passe dans le cas de NaCl.</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La cohésion de ces molécules est assurée par des interactions électrostatique qui se développe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entre ions de charges opposés.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Les liaisons purement ioniques ou purement covalentes sont donc des cas extrêmes de la liaison chimique.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H-H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N-H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O-H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F-H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NaCl     </w:t>
      </w:r>
    </w:p>
    <w:tbl>
      <w:tblPr>
        <w:tblpPr w:leftFromText="45" w:rightFromText="45" w:vertAnchor="text"/>
        <w:tblW w:w="0" w:type="auto"/>
        <w:tblCellSpacing w:w="0" w:type="dxa"/>
        <w:tblCellMar>
          <w:left w:w="0" w:type="dxa"/>
          <w:right w:w="0" w:type="dxa"/>
        </w:tblCellMar>
        <w:tblLook w:val="04A0"/>
      </w:tblPr>
      <w:tblGrid>
        <w:gridCol w:w="1011"/>
        <w:gridCol w:w="90"/>
        <w:gridCol w:w="1584"/>
        <w:gridCol w:w="90"/>
        <w:gridCol w:w="1669"/>
        <w:gridCol w:w="90"/>
        <w:gridCol w:w="1924"/>
        <w:gridCol w:w="90"/>
        <w:gridCol w:w="2434"/>
        <w:gridCol w:w="90"/>
      </w:tblGrid>
      <w:tr w:rsidR="006340CF" w:rsidRPr="006340CF" w:rsidTr="006340CF">
        <w:trPr>
          <w:trHeight w:val="285"/>
          <w:tblCellSpacing w:w="0" w:type="dxa"/>
        </w:trPr>
        <w:tc>
          <w:tcPr>
            <w:tcW w:w="1425" w:type="dxa"/>
            <w:vAlign w:val="center"/>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p>
        </w:tc>
        <w:tc>
          <w:tcPr>
            <w:tcW w:w="45" w:type="dxa"/>
            <w:vAlign w:val="center"/>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p>
        </w:tc>
        <w:tc>
          <w:tcPr>
            <w:tcW w:w="2235" w:type="dxa"/>
            <w:vAlign w:val="center"/>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p>
        </w:tc>
        <w:tc>
          <w:tcPr>
            <w:tcW w:w="45" w:type="dxa"/>
            <w:vAlign w:val="center"/>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p>
        </w:tc>
        <w:tc>
          <w:tcPr>
            <w:tcW w:w="2355" w:type="dxa"/>
            <w:vAlign w:val="center"/>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p>
        </w:tc>
        <w:tc>
          <w:tcPr>
            <w:tcW w:w="45" w:type="dxa"/>
            <w:vAlign w:val="center"/>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p>
        </w:tc>
        <w:tc>
          <w:tcPr>
            <w:tcW w:w="2715" w:type="dxa"/>
            <w:vAlign w:val="center"/>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p>
        </w:tc>
        <w:tc>
          <w:tcPr>
            <w:tcW w:w="45" w:type="dxa"/>
            <w:vAlign w:val="center"/>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p>
        </w:tc>
        <w:tc>
          <w:tcPr>
            <w:tcW w:w="3435" w:type="dxa"/>
            <w:vAlign w:val="center"/>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p>
        </w:tc>
        <w:tc>
          <w:tcPr>
            <w:tcW w:w="45" w:type="dxa"/>
            <w:vAlign w:val="center"/>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p>
        </w:tc>
      </w:tr>
      <w:tr w:rsidR="006340CF" w:rsidRPr="006340CF" w:rsidTr="006340CF">
        <w:trPr>
          <w:trHeight w:val="405"/>
          <w:tblCellSpacing w:w="0" w:type="dxa"/>
        </w:trPr>
        <w:tc>
          <w:tcPr>
            <w:tcW w:w="0" w:type="auto"/>
            <w:vAlign w:val="center"/>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p>
        </w:tc>
        <w:tc>
          <w:tcPr>
            <w:tcW w:w="0" w:type="auto"/>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75" cy="257175"/>
                  <wp:effectExtent l="19050" t="0" r="9525" b="0"/>
                  <wp:docPr id="3" name="Image 3" descr="http://www.ressources-pedagogiques.ups-tlse.fr/cpm/Webb/Chapitre%206/Chapitre%20VI_fichier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sources-pedagogiques.ups-tlse.fr/cpm/Webb/Chapitre%206/Chapitre%20VI_fichiers/image004.gif"/>
                          <pic:cNvPicPr>
                            <a:picLocks noChangeAspect="1" noChangeArrowheads="1"/>
                          </pic:cNvPicPr>
                        </pic:nvPicPr>
                        <pic:blipFill>
                          <a:blip r:embed="rId6" cstate="print"/>
                          <a:srcRect/>
                          <a:stretch>
                            <a:fillRect/>
                          </a:stretch>
                        </pic:blipFill>
                        <pic:spPr bwMode="auto">
                          <a:xfrm>
                            <a:off x="0" y="0"/>
                            <a:ext cx="28575" cy="257175"/>
                          </a:xfrm>
                          <a:prstGeom prst="rect">
                            <a:avLst/>
                          </a:prstGeom>
                          <a:noFill/>
                          <a:ln w="9525">
                            <a:noFill/>
                            <a:miter lim="800000"/>
                            <a:headEnd/>
                            <a:tailEnd/>
                          </a:ln>
                        </pic:spPr>
                      </pic:pic>
                    </a:graphicData>
                  </a:graphic>
                </wp:inline>
              </w:drawing>
            </w:r>
          </w:p>
        </w:tc>
        <w:tc>
          <w:tcPr>
            <w:tcW w:w="0" w:type="auto"/>
            <w:vAlign w:val="center"/>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p>
        </w:tc>
        <w:tc>
          <w:tcPr>
            <w:tcW w:w="0" w:type="auto"/>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75" cy="257175"/>
                  <wp:effectExtent l="19050" t="0" r="9525" b="0"/>
                  <wp:docPr id="4" name="Image 4" descr="http://www.ressources-pedagogiques.ups-tlse.fr/cpm/Webb/Chapitre%206/Chapitre%20VI_fichier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sources-pedagogiques.ups-tlse.fr/cpm/Webb/Chapitre%206/Chapitre%20VI_fichiers/image005.gif"/>
                          <pic:cNvPicPr>
                            <a:picLocks noChangeAspect="1" noChangeArrowheads="1"/>
                          </pic:cNvPicPr>
                        </pic:nvPicPr>
                        <pic:blipFill>
                          <a:blip r:embed="rId6" cstate="print"/>
                          <a:srcRect/>
                          <a:stretch>
                            <a:fillRect/>
                          </a:stretch>
                        </pic:blipFill>
                        <pic:spPr bwMode="auto">
                          <a:xfrm>
                            <a:off x="0" y="0"/>
                            <a:ext cx="28575" cy="257175"/>
                          </a:xfrm>
                          <a:prstGeom prst="rect">
                            <a:avLst/>
                          </a:prstGeom>
                          <a:noFill/>
                          <a:ln w="9525">
                            <a:noFill/>
                            <a:miter lim="800000"/>
                            <a:headEnd/>
                            <a:tailEnd/>
                          </a:ln>
                        </pic:spPr>
                      </pic:pic>
                    </a:graphicData>
                  </a:graphic>
                </wp:inline>
              </w:drawing>
            </w:r>
          </w:p>
        </w:tc>
        <w:tc>
          <w:tcPr>
            <w:tcW w:w="0" w:type="auto"/>
            <w:vAlign w:val="center"/>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p>
        </w:tc>
        <w:tc>
          <w:tcPr>
            <w:tcW w:w="0" w:type="auto"/>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75" cy="257175"/>
                  <wp:effectExtent l="19050" t="0" r="9525" b="0"/>
                  <wp:docPr id="5" name="Image 5" descr="http://www.ressources-pedagogiques.ups-tlse.fr/cpm/Webb/Chapitre%206/Chapitre%20VI_fichier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sources-pedagogiques.ups-tlse.fr/cpm/Webb/Chapitre%206/Chapitre%20VI_fichiers/image006.gif"/>
                          <pic:cNvPicPr>
                            <a:picLocks noChangeAspect="1" noChangeArrowheads="1"/>
                          </pic:cNvPicPr>
                        </pic:nvPicPr>
                        <pic:blipFill>
                          <a:blip r:embed="rId6" cstate="print"/>
                          <a:srcRect/>
                          <a:stretch>
                            <a:fillRect/>
                          </a:stretch>
                        </pic:blipFill>
                        <pic:spPr bwMode="auto">
                          <a:xfrm>
                            <a:off x="0" y="0"/>
                            <a:ext cx="28575" cy="257175"/>
                          </a:xfrm>
                          <a:prstGeom prst="rect">
                            <a:avLst/>
                          </a:prstGeom>
                          <a:noFill/>
                          <a:ln w="9525">
                            <a:noFill/>
                            <a:miter lim="800000"/>
                            <a:headEnd/>
                            <a:tailEnd/>
                          </a:ln>
                        </pic:spPr>
                      </pic:pic>
                    </a:graphicData>
                  </a:graphic>
                </wp:inline>
              </w:drawing>
            </w:r>
          </w:p>
        </w:tc>
        <w:tc>
          <w:tcPr>
            <w:tcW w:w="0" w:type="auto"/>
            <w:vAlign w:val="center"/>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p>
        </w:tc>
        <w:tc>
          <w:tcPr>
            <w:tcW w:w="0" w:type="auto"/>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75" cy="257175"/>
                  <wp:effectExtent l="19050" t="0" r="9525" b="0"/>
                  <wp:docPr id="6" name="Image 6" descr="http://www.ressources-pedagogiques.ups-tlse.fr/cpm/Webb/Chapitre%206/Chapitre%20VI_fichier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sources-pedagogiques.ups-tlse.fr/cpm/Webb/Chapitre%206/Chapitre%20VI_fichiers/image007.gif"/>
                          <pic:cNvPicPr>
                            <a:picLocks noChangeAspect="1" noChangeArrowheads="1"/>
                          </pic:cNvPicPr>
                        </pic:nvPicPr>
                        <pic:blipFill>
                          <a:blip r:embed="rId6" cstate="print"/>
                          <a:srcRect/>
                          <a:stretch>
                            <a:fillRect/>
                          </a:stretch>
                        </pic:blipFill>
                        <pic:spPr bwMode="auto">
                          <a:xfrm>
                            <a:off x="0" y="0"/>
                            <a:ext cx="28575" cy="257175"/>
                          </a:xfrm>
                          <a:prstGeom prst="rect">
                            <a:avLst/>
                          </a:prstGeom>
                          <a:noFill/>
                          <a:ln w="9525">
                            <a:noFill/>
                            <a:miter lim="800000"/>
                            <a:headEnd/>
                            <a:tailEnd/>
                          </a:ln>
                        </pic:spPr>
                      </pic:pic>
                    </a:graphicData>
                  </a:graphic>
                </wp:inline>
              </w:drawing>
            </w:r>
          </w:p>
        </w:tc>
        <w:tc>
          <w:tcPr>
            <w:tcW w:w="0" w:type="auto"/>
            <w:vAlign w:val="center"/>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p>
        </w:tc>
        <w:tc>
          <w:tcPr>
            <w:tcW w:w="0" w:type="auto"/>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75" cy="257175"/>
                  <wp:effectExtent l="19050" t="0" r="9525" b="0"/>
                  <wp:docPr id="7" name="Image 7" descr="http://www.ressources-pedagogiques.ups-tlse.fr/cpm/Webb/Chapitre%206/Chapitre%20VI_fichier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ssources-pedagogiques.ups-tlse.fr/cpm/Webb/Chapitre%206/Chapitre%20VI_fichiers/image008.gif"/>
                          <pic:cNvPicPr>
                            <a:picLocks noChangeAspect="1" noChangeArrowheads="1"/>
                          </pic:cNvPicPr>
                        </pic:nvPicPr>
                        <pic:blipFill>
                          <a:blip r:embed="rId6" cstate="print"/>
                          <a:srcRect/>
                          <a:stretch>
                            <a:fillRect/>
                          </a:stretch>
                        </pic:blipFill>
                        <pic:spPr bwMode="auto">
                          <a:xfrm>
                            <a:off x="0" y="0"/>
                            <a:ext cx="28575" cy="257175"/>
                          </a:xfrm>
                          <a:prstGeom prst="rect">
                            <a:avLst/>
                          </a:prstGeom>
                          <a:noFill/>
                          <a:ln w="9525">
                            <a:noFill/>
                            <a:miter lim="800000"/>
                            <a:headEnd/>
                            <a:tailEnd/>
                          </a:ln>
                        </pic:spPr>
                      </pic:pic>
                    </a:graphicData>
                  </a:graphic>
                </wp:inline>
              </w:drawing>
            </w:r>
          </w:p>
        </w:tc>
      </w:tr>
    </w:tbl>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Times New Roman" w:eastAsia="Times New Roman" w:hAnsi="Times New Roman" w:cs="Times New Roman"/>
          <w:sz w:val="24"/>
          <w:szCs w:val="24"/>
          <w:lang w:eastAsia="fr-FR"/>
        </w:rPr>
      </w:pPr>
      <w:r w:rsidRPr="006340CF">
        <w:rPr>
          <w:rFonts w:ascii="Times New Roman" w:eastAsia="Times New Roman" w:hAnsi="Times New Roman" w:cs="Times New Roman"/>
          <w:color w:val="000000"/>
          <w:sz w:val="27"/>
          <w:szCs w:val="27"/>
          <w:lang w:eastAsia="fr-FR"/>
        </w:rPr>
        <w:br w:type="textWrapping" w:clear="all"/>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Pr>
          <w:rFonts w:ascii="Comic Sans MS" w:eastAsia="Times New Roman" w:hAnsi="Comic Sans MS" w:cs="Times New Roman"/>
          <w:noProof/>
          <w:color w:val="000000"/>
          <w:sz w:val="27"/>
          <w:szCs w:val="27"/>
          <w:lang w:eastAsia="fr-FR"/>
        </w:rPr>
        <w:drawing>
          <wp:inline distT="0" distB="0" distL="0" distR="0">
            <wp:extent cx="8639175" cy="133350"/>
            <wp:effectExtent l="19050" t="0" r="9525" b="0"/>
            <wp:docPr id="8" name="Image 8" descr="http://www.ressources-pedagogiques.ups-tlse.fr/cpm/Webb/Chapitre%206/Chapitre%20VI_fichier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ssources-pedagogiques.ups-tlse.fr/cpm/Webb/Chapitre%206/Chapitre%20VI_fichiers/image009.gif"/>
                    <pic:cNvPicPr>
                      <a:picLocks noChangeAspect="1" noChangeArrowheads="1"/>
                    </pic:cNvPicPr>
                  </pic:nvPicPr>
                  <pic:blipFill>
                    <a:blip r:embed="rId7" cstate="print"/>
                    <a:srcRect/>
                    <a:stretch>
                      <a:fillRect/>
                    </a:stretch>
                  </pic:blipFill>
                  <pic:spPr bwMode="auto">
                    <a:xfrm>
                      <a:off x="0" y="0"/>
                      <a:ext cx="8639175" cy="133350"/>
                    </a:xfrm>
                    <a:prstGeom prst="rect">
                      <a:avLst/>
                    </a:prstGeom>
                    <a:noFill/>
                    <a:ln w="9525">
                      <a:noFill/>
                      <a:miter lim="800000"/>
                      <a:headEnd/>
                      <a:tailEnd/>
                    </a:ln>
                  </pic:spPr>
                </pic:pic>
              </a:graphicData>
            </a:graphic>
          </wp:inline>
        </w:drawing>
      </w: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0 (</w:t>
      </w:r>
      <w:r w:rsidRPr="006340CF">
        <w:rPr>
          <w:rFonts w:ascii="Symbol" w:eastAsia="Times New Roman" w:hAnsi="Symbol" w:cs="Times New Roman"/>
          <w:color w:val="000000"/>
          <w:sz w:val="36"/>
          <w:szCs w:val="36"/>
          <w:lang w:eastAsia="fr-FR"/>
        </w:rPr>
        <w:t></w:t>
      </w:r>
      <w:r w:rsidRPr="006340CF">
        <w:rPr>
          <w:rFonts w:ascii="Comic Sans MS" w:eastAsia="Times New Roman" w:hAnsi="Comic Sans MS" w:cs="Times New Roman"/>
          <w:color w:val="000000"/>
          <w:sz w:val="36"/>
          <w:szCs w:val="36"/>
          <w:vertAlign w:val="subscript"/>
          <w:lang w:eastAsia="fr-FR"/>
        </w:rPr>
        <w:t>exp</w:t>
      </w:r>
      <w:r w:rsidRPr="006340CF">
        <w:rPr>
          <w:rFonts w:ascii="Comic Sans MS" w:eastAsia="Times New Roman" w:hAnsi="Comic Sans MS" w:cs="Times New Roman"/>
          <w:color w:val="000000"/>
          <w:sz w:val="36"/>
          <w:szCs w:val="36"/>
          <w:lang w:eastAsia="fr-FR"/>
        </w:rPr>
        <w:t>=0)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            (</w:t>
      </w:r>
      <w:r w:rsidRPr="006340CF">
        <w:rPr>
          <w:rFonts w:ascii="Symbol" w:eastAsia="Times New Roman" w:hAnsi="Symbol" w:cs="Times New Roman"/>
          <w:color w:val="000000"/>
          <w:sz w:val="36"/>
          <w:szCs w:val="36"/>
          <w:lang w:eastAsia="fr-FR"/>
        </w:rPr>
        <w:t></w:t>
      </w:r>
      <w:r w:rsidRPr="006340CF">
        <w:rPr>
          <w:rFonts w:ascii="Comic Sans MS" w:eastAsia="Times New Roman" w:hAnsi="Comic Sans MS" w:cs="Times New Roman"/>
          <w:color w:val="000000"/>
          <w:sz w:val="36"/>
          <w:szCs w:val="36"/>
          <w:vertAlign w:val="subscript"/>
          <w:lang w:eastAsia="fr-FR"/>
        </w:rPr>
        <w:t>exp</w:t>
      </w:r>
      <w:r w:rsidRPr="006340CF">
        <w:rPr>
          <w:rFonts w:ascii="Comic Sans MS" w:eastAsia="Times New Roman" w:hAnsi="Comic Sans MS" w:cs="Times New Roman"/>
          <w:color w:val="000000"/>
          <w:sz w:val="36"/>
          <w:szCs w:val="36"/>
          <w:lang w:eastAsia="fr-FR"/>
        </w:rPr>
        <w:t>=</w:t>
      </w:r>
      <w:r w:rsidRPr="006340CF">
        <w:rPr>
          <w:rFonts w:ascii="Symbol" w:eastAsia="Times New Roman" w:hAnsi="Symbol" w:cs="Times New Roman"/>
          <w:color w:val="000000"/>
          <w:sz w:val="36"/>
          <w:szCs w:val="36"/>
          <w:lang w:eastAsia="fr-FR"/>
        </w:rPr>
        <w:t></w:t>
      </w:r>
      <w:r w:rsidRPr="006340CF">
        <w:rPr>
          <w:rFonts w:ascii="Comic Sans MS" w:eastAsia="Times New Roman" w:hAnsi="Comic Sans MS" w:cs="Times New Roman"/>
          <w:color w:val="000000"/>
          <w:sz w:val="36"/>
          <w:szCs w:val="36"/>
          <w:vertAlign w:val="subscript"/>
          <w:lang w:eastAsia="fr-FR"/>
        </w:rPr>
        <w:t>ion</w:t>
      </w:r>
      <w:r w:rsidRPr="006340CF">
        <w:rPr>
          <w:rFonts w:ascii="Comic Sans MS" w:eastAsia="Times New Roman" w:hAnsi="Comic Sans MS" w:cs="Times New Roman"/>
          <w:color w:val="000000"/>
          <w:sz w:val="36"/>
          <w:szCs w:val="36"/>
          <w:lang w:eastAsia="fr-FR"/>
        </w:rPr>
        <w:t>)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Différence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d’électronégativité</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Dans le cas des liaisons N-H,O-H,F-H, le transfert des électrons entre les deux atomes est</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partiels. Ces liaisons ne sont ni purement covalente, ni purement ionique.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lastRenderedPageBreak/>
        <w:t>Pour les caractériser on utilise le caractère ionique partiel (CIP).</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Le CIP est déterminé en faisant le rapport entre le moment dipolaire expérimental</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et le moment dipolaire qu’aurait cette liaison si elle était purement ionique.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exemple CIP de HF </w:t>
      </w:r>
    </w:p>
    <w:p w:rsidR="006340CF" w:rsidRPr="006340CF" w:rsidRDefault="006340CF" w:rsidP="006340CF">
      <w:pPr>
        <w:keepNext/>
        <w:spacing w:after="0" w:line="240" w:lineRule="auto"/>
        <w:outlineLvl w:val="0"/>
        <w:rPr>
          <w:rFonts w:ascii="Comic Sans MS" w:eastAsia="Times New Roman" w:hAnsi="Comic Sans MS" w:cs="Times New Roman"/>
          <w:color w:val="000000"/>
          <w:kern w:val="36"/>
          <w:sz w:val="36"/>
          <w:szCs w:val="36"/>
          <w:lang w:eastAsia="fr-FR"/>
        </w:rPr>
      </w:pPr>
      <w:r w:rsidRPr="006340CF">
        <w:rPr>
          <w:rFonts w:ascii="Comic Sans MS" w:eastAsia="Times New Roman" w:hAnsi="Comic Sans MS" w:cs="Times New Roman"/>
          <w:color w:val="000000"/>
          <w:kern w:val="36"/>
          <w:sz w:val="36"/>
          <w:szCs w:val="36"/>
          <w:lang w:eastAsia="fr-FR"/>
        </w:rPr>
        <w:t>Données : distance de liaison dans HF=92pm</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Symbol" w:eastAsia="Times New Roman" w:hAnsi="Symbol" w:cs="Times New Roman"/>
          <w:color w:val="000000"/>
          <w:sz w:val="36"/>
          <w:szCs w:val="36"/>
          <w:lang w:eastAsia="fr-FR"/>
        </w:rPr>
        <w:t></w:t>
      </w:r>
      <w:r w:rsidRPr="006340CF">
        <w:rPr>
          <w:rFonts w:ascii="Comic Sans MS" w:eastAsia="Times New Roman" w:hAnsi="Comic Sans MS" w:cs="Times New Roman"/>
          <w:color w:val="000000"/>
          <w:sz w:val="36"/>
          <w:szCs w:val="36"/>
          <w:vertAlign w:val="subscript"/>
          <w:lang w:val="en-GB" w:eastAsia="fr-FR"/>
        </w:rPr>
        <w:t>exp</w:t>
      </w:r>
      <w:r w:rsidRPr="006340CF">
        <w:rPr>
          <w:rFonts w:ascii="Comic Sans MS" w:eastAsia="Times New Roman" w:hAnsi="Comic Sans MS" w:cs="Times New Roman"/>
          <w:color w:val="000000"/>
          <w:sz w:val="36"/>
          <w:szCs w:val="36"/>
          <w:lang w:val="en-GB" w:eastAsia="fr-FR"/>
        </w:rPr>
        <w:t>=1,82D                                                                                   </w:t>
      </w:r>
      <w:r w:rsidRPr="006340CF">
        <w:rPr>
          <w:rFonts w:ascii="Comic Sans MS" w:eastAsia="Times New Roman" w:hAnsi="Comic Sans MS" w:cs="Times New Roman"/>
          <w:color w:val="000000"/>
          <w:sz w:val="36"/>
          <w:lang w:val="en-GB" w:eastAsia="fr-FR"/>
        </w:rPr>
        <w:t> </w:t>
      </w:r>
      <w:r w:rsidRPr="006340CF">
        <w:rPr>
          <w:rFonts w:ascii="Comic Sans MS" w:eastAsia="Times New Roman" w:hAnsi="Comic Sans MS" w:cs="Times New Roman"/>
          <w:color w:val="000000"/>
          <w:sz w:val="36"/>
          <w:szCs w:val="36"/>
          <w:lang w:val="en-GB" w:eastAsia="fr-FR"/>
        </w:rPr>
        <w:t>                                              </w:t>
      </w:r>
      <w:r w:rsidRPr="006340CF">
        <w:rPr>
          <w:rFonts w:ascii="Comic Sans MS" w:eastAsia="Times New Roman" w:hAnsi="Comic Sans MS" w:cs="Times New Roman"/>
          <w:color w:val="000000"/>
          <w:sz w:val="36"/>
          <w:lang w:val="en-GB" w:eastAsia="fr-FR"/>
        </w:rPr>
        <w:t> </w:t>
      </w:r>
      <w:r w:rsidRPr="006340CF">
        <w:rPr>
          <w:rFonts w:ascii="Comic Sans MS" w:eastAsia="Times New Roman" w:hAnsi="Comic Sans MS" w:cs="Times New Roman"/>
          <w:color w:val="000000"/>
          <w:sz w:val="36"/>
          <w:szCs w:val="36"/>
          <w:lang w:val="en-GB" w:eastAsia="fr-FR"/>
        </w:rPr>
        <w:t>CIP=41%,</w:t>
      </w:r>
      <w:r w:rsidRPr="006340CF">
        <w:rPr>
          <w:rFonts w:ascii="Comic Sans MS" w:eastAsia="Times New Roman" w:hAnsi="Comic Sans MS" w:cs="Times New Roman"/>
          <w:color w:val="000000"/>
          <w:sz w:val="36"/>
          <w:lang w:val="en-GB" w:eastAsia="fr-FR"/>
        </w:rPr>
        <w:t> </w:t>
      </w:r>
      <w:r w:rsidRPr="006340CF">
        <w:rPr>
          <w:rFonts w:ascii="Symbol" w:eastAsia="Times New Roman" w:hAnsi="Symbol" w:cs="Times New Roman"/>
          <w:color w:val="000000"/>
          <w:sz w:val="36"/>
          <w:szCs w:val="36"/>
          <w:lang w:val="en-GB" w:eastAsia="fr-FR"/>
        </w:rPr>
        <w:t></w:t>
      </w:r>
      <w:r w:rsidRPr="006340CF">
        <w:rPr>
          <w:rFonts w:ascii="Comic Sans MS" w:eastAsia="Times New Roman" w:hAnsi="Comic Sans MS" w:cs="Times New Roman"/>
          <w:color w:val="000000"/>
          <w:sz w:val="36"/>
          <w:szCs w:val="36"/>
          <w:lang w:val="en-GB" w:eastAsia="fr-FR"/>
        </w:rPr>
        <w:t>=0,41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val="en-GB" w:eastAsia="fr-FR"/>
        </w:rPr>
        <w:t>CIP LiF</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val="en-GB"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shd w:val="clear" w:color="auto" w:fill="FF00FF"/>
          <w:lang w:eastAsia="fr-FR"/>
        </w:rPr>
        <w:t>III-Géométrie des molecules-VSEPR</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val="en-GB" w:eastAsia="fr-FR"/>
        </w:rPr>
        <w:t>Valence Shell Electron Pair Repulsion</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val="en-GB"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Selon cette théorie développé par Sidgwick, Nyholm et Gillespie, la forme d’une molécule peut être prédite à partir du décompte des paires de liaison et des paires libres portées par chaque atome.</w:t>
      </w:r>
    </w:p>
    <w:p w:rsidR="006340CF" w:rsidRPr="006340CF" w:rsidRDefault="006340CF" w:rsidP="006340CF">
      <w:pPr>
        <w:spacing w:after="0" w:line="240" w:lineRule="auto"/>
        <w:ind w:left="3540" w:firstLine="708"/>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27"/>
          <w:szCs w:val="27"/>
          <w:lang w:eastAsia="fr-FR"/>
        </w:rPr>
        <w:t> </w:t>
      </w:r>
    </w:p>
    <w:p w:rsidR="006340CF" w:rsidRPr="006340CF" w:rsidRDefault="006340CF" w:rsidP="006340CF">
      <w:pPr>
        <w:spacing w:after="0" w:line="240" w:lineRule="auto"/>
        <w:ind w:left="3540" w:firstLine="708"/>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27"/>
          <w:szCs w:val="27"/>
          <w:lang w:eastAsia="fr-FR"/>
        </w:rPr>
        <w:t> </w:t>
      </w:r>
    </w:p>
    <w:p w:rsidR="006340CF" w:rsidRPr="006340CF" w:rsidRDefault="006340CF" w:rsidP="006340CF">
      <w:pPr>
        <w:spacing w:after="0" w:line="240" w:lineRule="auto"/>
        <w:ind w:left="3540" w:firstLine="708"/>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27"/>
          <w:szCs w:val="27"/>
          <w:lang w:eastAsia="fr-FR"/>
        </w:rPr>
        <w:t> </w:t>
      </w:r>
    </w:p>
    <w:p w:rsidR="006340CF" w:rsidRPr="006340CF" w:rsidRDefault="006340CF" w:rsidP="006340CF">
      <w:pPr>
        <w:spacing w:after="0" w:line="240" w:lineRule="auto"/>
        <w:ind w:left="3540" w:firstLine="708"/>
        <w:rPr>
          <w:rFonts w:ascii="Comic Sans MS" w:eastAsia="Times New Roman" w:hAnsi="Comic Sans MS" w:cs="Times New Roman"/>
          <w:color w:val="000000"/>
          <w:sz w:val="27"/>
          <w:szCs w:val="27"/>
          <w:lang w:eastAsia="fr-FR"/>
        </w:rPr>
      </w:pPr>
      <w:r>
        <w:rPr>
          <w:rFonts w:ascii="Comic Sans MS" w:eastAsia="Times New Roman" w:hAnsi="Comic Sans MS" w:cs="Times New Roman"/>
          <w:noProof/>
          <w:color w:val="000000"/>
          <w:sz w:val="27"/>
          <w:szCs w:val="27"/>
          <w:lang w:eastAsia="fr-FR"/>
        </w:rPr>
        <w:drawing>
          <wp:inline distT="0" distB="0" distL="0" distR="0">
            <wp:extent cx="1038225" cy="1047750"/>
            <wp:effectExtent l="0" t="0" r="9525" b="0"/>
            <wp:docPr id="9" name="Image 9" descr="http://www.ressources-pedagogiques.ups-tlse.fr/cpm/Webb/Chapitre%206/Chapitre%20VI_fichier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ssources-pedagogiques.ups-tlse.fr/cpm/Webb/Chapitre%206/Chapitre%20VI_fichiers/image011.gif"/>
                    <pic:cNvPicPr>
                      <a:picLocks noChangeAspect="1" noChangeArrowheads="1"/>
                    </pic:cNvPicPr>
                  </pic:nvPicPr>
                  <pic:blipFill>
                    <a:blip r:embed="rId8" cstate="print"/>
                    <a:srcRect/>
                    <a:stretch>
                      <a:fillRect/>
                    </a:stretch>
                  </pic:blipFill>
                  <pic:spPr bwMode="auto">
                    <a:xfrm>
                      <a:off x="0" y="0"/>
                      <a:ext cx="1038225" cy="1047750"/>
                    </a:xfrm>
                    <a:prstGeom prst="rect">
                      <a:avLst/>
                    </a:prstGeom>
                    <a:noFill/>
                    <a:ln w="9525">
                      <a:noFill/>
                      <a:miter lim="800000"/>
                      <a:headEnd/>
                      <a:tailEnd/>
                    </a:ln>
                  </pic:spPr>
                </pic:pic>
              </a:graphicData>
            </a:graphic>
          </wp:inline>
        </w:drawing>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Doublets (ou paires) de liaisons : X</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lastRenderedPageBreak/>
        <w:t>Doublets ( ou paires) libres / 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36"/>
          <w:szCs w:val="36"/>
          <w:lang w:eastAsia="fr-FR"/>
        </w:rPr>
      </w:pPr>
      <w:r w:rsidRPr="006340CF">
        <w:rPr>
          <w:rFonts w:ascii="Comic Sans MS" w:eastAsia="Times New Roman" w:hAnsi="Comic Sans MS" w:cs="Times New Roman"/>
          <w:color w:val="000000"/>
          <w:sz w:val="36"/>
          <w:szCs w:val="36"/>
          <w:lang w:eastAsia="fr-FR"/>
        </w:rPr>
        <w:t>Autour de chaque atome, les paires d’électrons de valence (libres ou liées) s’éloignent le plus possible les unes des autres de façon à minimiser leur répulsion.</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IL suffit de connaître la structure de Lewis d’une molécule pour pouvoir prédire sa géométrie. (vrai pour les trois premières périodes).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A partir de la structure de Lewis on détermine le type moléculaire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Pr>
          <w:rFonts w:ascii="Comic Sans MS" w:eastAsia="Times New Roman" w:hAnsi="Comic Sans MS" w:cs="Times New Roman"/>
          <w:noProof/>
          <w:color w:val="000000"/>
          <w:sz w:val="27"/>
          <w:szCs w:val="27"/>
          <w:lang w:eastAsia="fr-FR"/>
        </w:rPr>
        <w:drawing>
          <wp:inline distT="0" distB="0" distL="0" distR="0">
            <wp:extent cx="1095375" cy="190500"/>
            <wp:effectExtent l="19050" t="0" r="9525" b="0"/>
            <wp:docPr id="10" name="Image 10" descr="http://www.ressources-pedagogiques.ups-tlse.fr/cpm/Webb/Chapitre%206/Chapitre%20VI_fichier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ssources-pedagogiques.ups-tlse.fr/cpm/Webb/Chapitre%206/Chapitre%20VI_fichiers/image012.gif"/>
                    <pic:cNvPicPr>
                      <a:picLocks noChangeAspect="1" noChangeArrowheads="1"/>
                    </pic:cNvPicPr>
                  </pic:nvPicPr>
                  <pic:blipFill>
                    <a:blip r:embed="rId9" cstate="print"/>
                    <a:srcRect/>
                    <a:stretch>
                      <a:fillRect/>
                    </a:stretch>
                  </pic:blipFill>
                  <pic:spPr bwMode="auto">
                    <a:xfrm>
                      <a:off x="0" y="0"/>
                      <a:ext cx="1095375" cy="190500"/>
                    </a:xfrm>
                    <a:prstGeom prst="rect">
                      <a:avLst/>
                    </a:prstGeom>
                    <a:noFill/>
                    <a:ln w="9525">
                      <a:noFill/>
                      <a:miter lim="800000"/>
                      <a:headEnd/>
                      <a:tailEnd/>
                    </a:ln>
                  </pic:spPr>
                </pic:pic>
              </a:graphicData>
            </a:graphic>
          </wp:inline>
        </w:drawing>
      </w:r>
      <w:r w:rsidRPr="006340CF">
        <w:rPr>
          <w:rFonts w:ascii="Comic Sans MS" w:eastAsia="Times New Roman" w:hAnsi="Comic Sans MS" w:cs="Times New Roman"/>
          <w:color w:val="000000"/>
          <w:sz w:val="36"/>
          <w:szCs w:val="36"/>
          <w:lang w:eastAsia="fr-FR"/>
        </w:rPr>
        <w:t>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AX</w:t>
      </w:r>
      <w:r w:rsidRPr="006340CF">
        <w:rPr>
          <w:rFonts w:ascii="Comic Sans MS" w:eastAsia="Times New Roman" w:hAnsi="Comic Sans MS" w:cs="Times New Roman"/>
          <w:color w:val="000000"/>
          <w:sz w:val="36"/>
          <w:szCs w:val="36"/>
          <w:vertAlign w:val="subscript"/>
          <w:lang w:eastAsia="fr-FR"/>
        </w:rPr>
        <w:t>n</w:t>
      </w:r>
      <w:r w:rsidRPr="006340CF">
        <w:rPr>
          <w:rFonts w:ascii="Comic Sans MS" w:eastAsia="Times New Roman" w:hAnsi="Comic Sans MS" w:cs="Times New Roman"/>
          <w:color w:val="000000"/>
          <w:sz w:val="36"/>
          <w:szCs w:val="36"/>
          <w:lang w:eastAsia="fr-FR"/>
        </w:rPr>
        <w:t>E</w:t>
      </w:r>
      <w:r w:rsidRPr="006340CF">
        <w:rPr>
          <w:rFonts w:ascii="Comic Sans MS" w:eastAsia="Times New Roman" w:hAnsi="Comic Sans MS" w:cs="Times New Roman"/>
          <w:color w:val="000000"/>
          <w:sz w:val="36"/>
          <w:szCs w:val="36"/>
          <w:vertAlign w:val="subscript"/>
          <w:lang w:eastAsia="fr-FR"/>
        </w:rPr>
        <w:t>m               </w:t>
      </w:r>
      <w:r w:rsidRPr="006340CF">
        <w:rPr>
          <w:rFonts w:ascii="Comic Sans MS" w:eastAsia="Times New Roman" w:hAnsi="Comic Sans MS" w:cs="Times New Roman"/>
          <w:color w:val="000000"/>
          <w:sz w:val="36"/>
          <w:vertAlign w:val="subscript"/>
          <w:lang w:eastAsia="fr-FR"/>
        </w:rPr>
        <w:t> </w:t>
      </w:r>
      <w:r w:rsidRPr="006340CF">
        <w:rPr>
          <w:rFonts w:ascii="Comic Sans MS" w:eastAsia="Times New Roman" w:hAnsi="Comic Sans MS" w:cs="Times New Roman"/>
          <w:color w:val="000000"/>
          <w:sz w:val="36"/>
          <w:szCs w:val="36"/>
          <w:vertAlign w:val="subscript"/>
          <w:lang w:eastAsia="fr-FR"/>
        </w:rPr>
        <w:t>       </w:t>
      </w:r>
      <w:r w:rsidRPr="006340CF">
        <w:rPr>
          <w:rFonts w:ascii="Comic Sans MS" w:eastAsia="Times New Roman" w:hAnsi="Comic Sans MS" w:cs="Times New Roman"/>
          <w:color w:val="000000"/>
          <w:sz w:val="36"/>
          <w:vertAlign w:val="subscript"/>
          <w:lang w:eastAsia="fr-FR"/>
        </w:rPr>
        <w:t> </w:t>
      </w:r>
      <w:r w:rsidRPr="006340CF">
        <w:rPr>
          <w:rFonts w:ascii="Comic Sans MS" w:eastAsia="Times New Roman" w:hAnsi="Comic Sans MS" w:cs="Times New Roman"/>
          <w:color w:val="000000"/>
          <w:sz w:val="36"/>
          <w:szCs w:val="36"/>
          <w:lang w:eastAsia="fr-FR"/>
        </w:rPr>
        <w:t>m=nombre de doublets</w:t>
      </w:r>
    </w:p>
    <w:p w:rsidR="006340CF" w:rsidRPr="006340CF" w:rsidRDefault="006340CF" w:rsidP="006340CF">
      <w:pPr>
        <w:spacing w:after="0" w:line="240" w:lineRule="auto"/>
        <w:ind w:left="6372" w:firstLine="708"/>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libres de l’atome central</w:t>
      </w:r>
    </w:p>
    <w:tbl>
      <w:tblPr>
        <w:tblpPr w:leftFromText="45" w:rightFromText="45" w:vertAnchor="text"/>
        <w:tblW w:w="0" w:type="auto"/>
        <w:tblCellSpacing w:w="0" w:type="dxa"/>
        <w:tblCellMar>
          <w:left w:w="0" w:type="dxa"/>
          <w:right w:w="0" w:type="dxa"/>
        </w:tblCellMar>
        <w:tblLook w:val="04A0"/>
      </w:tblPr>
      <w:tblGrid>
        <w:gridCol w:w="3225"/>
        <w:gridCol w:w="1170"/>
        <w:gridCol w:w="435"/>
        <w:gridCol w:w="1050"/>
      </w:tblGrid>
      <w:tr w:rsidR="006340CF" w:rsidRPr="006340CF" w:rsidTr="006340CF">
        <w:trPr>
          <w:tblCellSpacing w:w="0" w:type="dxa"/>
        </w:trPr>
        <w:tc>
          <w:tcPr>
            <w:tcW w:w="3225" w:type="dxa"/>
            <w:vAlign w:val="center"/>
            <w:hideMark/>
          </w:tcPr>
          <w:p w:rsidR="006340CF" w:rsidRPr="006340CF" w:rsidRDefault="006340CF" w:rsidP="006340CF">
            <w:pPr>
              <w:spacing w:after="0" w:line="240" w:lineRule="auto"/>
              <w:rPr>
                <w:rFonts w:ascii="Times New Roman" w:eastAsia="Times New Roman" w:hAnsi="Times New Roman" w:cs="Times New Roman"/>
                <w:sz w:val="1"/>
                <w:szCs w:val="24"/>
                <w:lang w:eastAsia="fr-FR"/>
              </w:rPr>
            </w:pPr>
          </w:p>
        </w:tc>
        <w:tc>
          <w:tcPr>
            <w:tcW w:w="1125" w:type="dxa"/>
            <w:vAlign w:val="center"/>
            <w:hideMark/>
          </w:tcPr>
          <w:p w:rsidR="006340CF" w:rsidRPr="006340CF" w:rsidRDefault="006340CF" w:rsidP="006340CF">
            <w:pPr>
              <w:spacing w:after="0" w:line="240" w:lineRule="auto"/>
              <w:rPr>
                <w:rFonts w:ascii="Times New Roman" w:eastAsia="Times New Roman" w:hAnsi="Times New Roman" w:cs="Times New Roman"/>
                <w:sz w:val="1"/>
                <w:szCs w:val="24"/>
                <w:lang w:eastAsia="fr-FR"/>
              </w:rPr>
            </w:pPr>
          </w:p>
        </w:tc>
        <w:tc>
          <w:tcPr>
            <w:tcW w:w="435" w:type="dxa"/>
            <w:vAlign w:val="center"/>
            <w:hideMark/>
          </w:tcPr>
          <w:p w:rsidR="006340CF" w:rsidRPr="006340CF" w:rsidRDefault="006340CF" w:rsidP="006340CF">
            <w:pPr>
              <w:spacing w:after="0" w:line="240" w:lineRule="auto"/>
              <w:rPr>
                <w:rFonts w:ascii="Times New Roman" w:eastAsia="Times New Roman" w:hAnsi="Times New Roman" w:cs="Times New Roman"/>
                <w:sz w:val="1"/>
                <w:szCs w:val="24"/>
                <w:lang w:eastAsia="fr-FR"/>
              </w:rPr>
            </w:pPr>
          </w:p>
        </w:tc>
        <w:tc>
          <w:tcPr>
            <w:tcW w:w="1005" w:type="dxa"/>
            <w:vAlign w:val="center"/>
            <w:hideMark/>
          </w:tcPr>
          <w:p w:rsidR="006340CF" w:rsidRPr="006340CF" w:rsidRDefault="006340CF" w:rsidP="006340CF">
            <w:pPr>
              <w:spacing w:after="0" w:line="240" w:lineRule="auto"/>
              <w:rPr>
                <w:rFonts w:ascii="Times New Roman" w:eastAsia="Times New Roman" w:hAnsi="Times New Roman" w:cs="Times New Roman"/>
                <w:sz w:val="1"/>
                <w:szCs w:val="24"/>
                <w:lang w:eastAsia="fr-FR"/>
              </w:rPr>
            </w:pPr>
          </w:p>
        </w:tc>
      </w:tr>
      <w:tr w:rsidR="006340CF" w:rsidRPr="006340CF" w:rsidTr="006340CF">
        <w:trPr>
          <w:trHeight w:val="945"/>
          <w:tblCellSpacing w:w="0" w:type="dxa"/>
        </w:trPr>
        <w:tc>
          <w:tcPr>
            <w:tcW w:w="0" w:type="auto"/>
            <w:vAlign w:val="center"/>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p>
        </w:tc>
        <w:tc>
          <w:tcPr>
            <w:tcW w:w="0" w:type="auto"/>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14375" cy="600075"/>
                  <wp:effectExtent l="19050" t="0" r="9525" b="0"/>
                  <wp:docPr id="11" name="Image 11" descr="http://www.ressources-pedagogiques.ups-tlse.fr/cpm/Webb/Chapitre%206/Chapitre%20VI_fichier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ssources-pedagogiques.ups-tlse.fr/cpm/Webb/Chapitre%206/Chapitre%20VI_fichiers/image013.gif"/>
                          <pic:cNvPicPr>
                            <a:picLocks noChangeAspect="1" noChangeArrowheads="1"/>
                          </pic:cNvPicPr>
                        </pic:nvPicPr>
                        <pic:blipFill>
                          <a:blip r:embed="rId10" cstate="print"/>
                          <a:srcRect/>
                          <a:stretch>
                            <a:fillRect/>
                          </a:stretch>
                        </pic:blipFill>
                        <pic:spPr bwMode="auto">
                          <a:xfrm>
                            <a:off x="0" y="0"/>
                            <a:ext cx="714375" cy="600075"/>
                          </a:xfrm>
                          <a:prstGeom prst="rect">
                            <a:avLst/>
                          </a:prstGeom>
                          <a:noFill/>
                          <a:ln w="9525">
                            <a:noFill/>
                            <a:miter lim="800000"/>
                            <a:headEnd/>
                            <a:tailEnd/>
                          </a:ln>
                        </pic:spPr>
                      </pic:pic>
                    </a:graphicData>
                  </a:graphic>
                </wp:inline>
              </w:drawing>
            </w:r>
          </w:p>
        </w:tc>
        <w:tc>
          <w:tcPr>
            <w:tcW w:w="0" w:type="auto"/>
            <w:vAlign w:val="center"/>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p>
        </w:tc>
        <w:tc>
          <w:tcPr>
            <w:tcW w:w="0" w:type="auto"/>
            <w:vMerge w:val="restart"/>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38175" cy="714375"/>
                  <wp:effectExtent l="19050" t="0" r="9525" b="0"/>
                  <wp:docPr id="12" name="Image 12" descr="http://www.ressources-pedagogiques.ups-tlse.fr/cpm/Webb/Chapitre%206/Chapitre%20VI_fichier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ssources-pedagogiques.ups-tlse.fr/cpm/Webb/Chapitre%206/Chapitre%20VI_fichiers/image014.gif"/>
                          <pic:cNvPicPr>
                            <a:picLocks noChangeAspect="1" noChangeArrowheads="1"/>
                          </pic:cNvPicPr>
                        </pic:nvPicPr>
                        <pic:blipFill>
                          <a:blip r:embed="rId11" cstate="print"/>
                          <a:srcRect/>
                          <a:stretch>
                            <a:fillRect/>
                          </a:stretch>
                        </pic:blipFill>
                        <pic:spPr bwMode="auto">
                          <a:xfrm>
                            <a:off x="0" y="0"/>
                            <a:ext cx="638175" cy="714375"/>
                          </a:xfrm>
                          <a:prstGeom prst="rect">
                            <a:avLst/>
                          </a:prstGeom>
                          <a:noFill/>
                          <a:ln w="9525">
                            <a:noFill/>
                            <a:miter lim="800000"/>
                            <a:headEnd/>
                            <a:tailEnd/>
                          </a:ln>
                        </pic:spPr>
                      </pic:pic>
                    </a:graphicData>
                  </a:graphic>
                </wp:inline>
              </w:drawing>
            </w:r>
          </w:p>
        </w:tc>
      </w:tr>
      <w:tr w:rsidR="006340CF" w:rsidRPr="006340CF" w:rsidTr="006340CF">
        <w:trPr>
          <w:trHeight w:val="180"/>
          <w:tblCellSpacing w:w="0" w:type="dxa"/>
        </w:trPr>
        <w:tc>
          <w:tcPr>
            <w:tcW w:w="0" w:type="auto"/>
            <w:vAlign w:val="center"/>
            <w:hideMark/>
          </w:tcPr>
          <w:p w:rsidR="006340CF" w:rsidRPr="006340CF" w:rsidRDefault="006340CF" w:rsidP="006340CF">
            <w:pPr>
              <w:spacing w:after="0" w:line="240" w:lineRule="auto"/>
              <w:rPr>
                <w:rFonts w:ascii="Times New Roman" w:eastAsia="Times New Roman" w:hAnsi="Times New Roman" w:cs="Times New Roman"/>
                <w:sz w:val="18"/>
                <w:szCs w:val="24"/>
                <w:lang w:eastAsia="fr-FR"/>
              </w:rPr>
            </w:pPr>
          </w:p>
        </w:tc>
        <w:tc>
          <w:tcPr>
            <w:tcW w:w="0" w:type="auto"/>
            <w:vAlign w:val="center"/>
            <w:hideMark/>
          </w:tcPr>
          <w:p w:rsidR="006340CF" w:rsidRPr="006340CF" w:rsidRDefault="006340CF" w:rsidP="006340CF">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6340CF" w:rsidRPr="006340CF" w:rsidRDefault="006340CF" w:rsidP="006340CF">
            <w:pPr>
              <w:spacing w:after="0" w:line="240" w:lineRule="auto"/>
              <w:rPr>
                <w:rFonts w:ascii="Times New Roman" w:eastAsia="Times New Roman" w:hAnsi="Times New Roman" w:cs="Times New Roman"/>
                <w:sz w:val="20"/>
                <w:szCs w:val="20"/>
                <w:lang w:eastAsia="fr-FR"/>
              </w:rPr>
            </w:pPr>
          </w:p>
        </w:tc>
        <w:tc>
          <w:tcPr>
            <w:tcW w:w="0" w:type="auto"/>
            <w:vMerge/>
            <w:vAlign w:val="center"/>
            <w:hideMark/>
          </w:tcPr>
          <w:p w:rsidR="006340CF" w:rsidRPr="006340CF" w:rsidRDefault="006340CF" w:rsidP="006340CF">
            <w:pPr>
              <w:spacing w:after="0" w:line="240" w:lineRule="auto"/>
              <w:rPr>
                <w:rFonts w:ascii="Times New Roman" w:eastAsia="Times New Roman" w:hAnsi="Times New Roman" w:cs="Times New Roman"/>
                <w:sz w:val="24"/>
                <w:szCs w:val="24"/>
                <w:lang w:eastAsia="fr-FR"/>
              </w:rPr>
            </w:pPr>
          </w:p>
        </w:tc>
      </w:tr>
    </w:tbl>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vertAlign w:val="subscript"/>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vertAlign w:val="subscript"/>
          <w:lang w:eastAsia="fr-FR"/>
        </w:rPr>
        <w:t> </w:t>
      </w:r>
    </w:p>
    <w:p w:rsidR="006340CF" w:rsidRPr="006340CF" w:rsidRDefault="006340CF" w:rsidP="006340CF">
      <w:pPr>
        <w:spacing w:after="0" w:line="240" w:lineRule="auto"/>
        <w:rPr>
          <w:rFonts w:ascii="Times New Roman" w:eastAsia="Times New Roman" w:hAnsi="Times New Roman" w:cs="Times New Roman"/>
          <w:sz w:val="24"/>
          <w:szCs w:val="24"/>
          <w:lang w:eastAsia="fr-FR"/>
        </w:rPr>
      </w:pPr>
      <w:r w:rsidRPr="006340CF">
        <w:rPr>
          <w:rFonts w:ascii="Times New Roman" w:eastAsia="Times New Roman" w:hAnsi="Times New Roman" w:cs="Times New Roman"/>
          <w:color w:val="000000"/>
          <w:sz w:val="27"/>
          <w:szCs w:val="27"/>
          <w:lang w:eastAsia="fr-FR"/>
        </w:rPr>
        <w:br w:type="textWrapping" w:clear="all"/>
      </w:r>
    </w:p>
    <w:p w:rsidR="006340CF" w:rsidRPr="006340CF" w:rsidRDefault="006340CF" w:rsidP="006340CF">
      <w:pPr>
        <w:spacing w:after="0" w:line="240" w:lineRule="auto"/>
        <w:ind w:left="708" w:firstLine="708"/>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atome central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n=nombre d’atomes liés à l’atome central</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et de la on en déduit la géométrie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Pr>
          <w:rFonts w:ascii="Comic Sans MS" w:eastAsia="Times New Roman" w:hAnsi="Comic Sans MS" w:cs="Times New Roman"/>
          <w:noProof/>
          <w:color w:val="000000"/>
          <w:sz w:val="27"/>
          <w:szCs w:val="27"/>
          <w:lang w:eastAsia="fr-FR"/>
        </w:rPr>
        <w:lastRenderedPageBreak/>
        <w:drawing>
          <wp:inline distT="0" distB="0" distL="0" distR="0">
            <wp:extent cx="6096000" cy="4572000"/>
            <wp:effectExtent l="19050" t="0" r="0" b="0"/>
            <wp:docPr id="13" name="Image 13" descr="http://www.ressources-pedagogiques.ups-tlse.fr/cpm/Webb/Chapitre%206/Chapitre%20VI_fichier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ssources-pedagogiques.ups-tlse.fr/cpm/Webb/Chapitre%206/Chapitre%20VI_fichiers/image015.gif"/>
                    <pic:cNvPicPr>
                      <a:picLocks noChangeAspect="1" noChangeArrowheads="1"/>
                    </pic:cNvPicPr>
                  </pic:nvPicPr>
                  <pic:blipFill>
                    <a:blip r:embed="rId12"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p=2</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AX</w:t>
      </w:r>
      <w:r w:rsidRPr="006340CF">
        <w:rPr>
          <w:rFonts w:ascii="Comic Sans MS" w:eastAsia="Times New Roman" w:hAnsi="Comic Sans MS" w:cs="Times New Roman"/>
          <w:color w:val="000000"/>
          <w:sz w:val="36"/>
          <w:szCs w:val="36"/>
          <w:vertAlign w:val="subscript"/>
          <w:lang w:eastAsia="fr-FR"/>
        </w:rPr>
        <w:t>2</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Pour minimiser la répulsion entre les deux paires de liaison autour de A il suffit de les placer à l’opposé l’une de l’autre.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Géométrie linéaire</w:t>
      </w:r>
    </w:p>
    <w:p w:rsidR="006340CF" w:rsidRPr="006340CF" w:rsidRDefault="006340CF" w:rsidP="006340CF">
      <w:pPr>
        <w:spacing w:after="0" w:line="240" w:lineRule="auto"/>
        <w:ind w:left="4248" w:firstLine="708"/>
        <w:rPr>
          <w:rFonts w:ascii="Comic Sans MS" w:eastAsia="Times New Roman" w:hAnsi="Comic Sans MS" w:cs="Times New Roman"/>
          <w:color w:val="000000"/>
          <w:sz w:val="27"/>
          <w:szCs w:val="27"/>
          <w:lang w:eastAsia="fr-FR"/>
        </w:rPr>
      </w:pPr>
      <w:r>
        <w:rPr>
          <w:rFonts w:ascii="Comic Sans MS" w:eastAsia="Times New Roman" w:hAnsi="Comic Sans MS" w:cs="Times New Roman"/>
          <w:noProof/>
          <w:color w:val="000000"/>
          <w:sz w:val="27"/>
          <w:szCs w:val="27"/>
          <w:lang w:eastAsia="fr-FR"/>
        </w:rPr>
        <w:drawing>
          <wp:inline distT="0" distB="0" distL="0" distR="0">
            <wp:extent cx="1638300" cy="685800"/>
            <wp:effectExtent l="0" t="0" r="0" b="0"/>
            <wp:docPr id="14" name="Image 14" descr="http://www.ressources-pedagogiques.ups-tlse.fr/cpm/Webb/Chapitre%206/Chapitre%20VI_fichier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ssources-pedagogiques.ups-tlse.fr/cpm/Webb/Chapitre%206/Chapitre%20VI_fichiers/image017.gif"/>
                    <pic:cNvPicPr>
                      <a:picLocks noChangeAspect="1" noChangeArrowheads="1"/>
                    </pic:cNvPicPr>
                  </pic:nvPicPr>
                  <pic:blipFill>
                    <a:blip r:embed="rId13" cstate="print"/>
                    <a:srcRect/>
                    <a:stretch>
                      <a:fillRect/>
                    </a:stretch>
                  </pic:blipFill>
                  <pic:spPr bwMode="auto">
                    <a:xfrm>
                      <a:off x="0" y="0"/>
                      <a:ext cx="1638300" cy="685800"/>
                    </a:xfrm>
                    <a:prstGeom prst="rect">
                      <a:avLst/>
                    </a:prstGeom>
                    <a:noFill/>
                    <a:ln w="9525">
                      <a:noFill/>
                      <a:miter lim="800000"/>
                      <a:headEnd/>
                      <a:tailEnd/>
                    </a:ln>
                  </pic:spPr>
                </pic:pic>
              </a:graphicData>
            </a:graphic>
          </wp:inline>
        </w:drawing>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27"/>
          <w:szCs w:val="27"/>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27"/>
          <w:szCs w:val="27"/>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27"/>
          <w:szCs w:val="27"/>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shd w:val="clear" w:color="auto" w:fill="FF00FF"/>
          <w:lang w:eastAsia="fr-FR"/>
        </w:rPr>
        <w:t> p=3 </w:t>
      </w:r>
      <w:r w:rsidRPr="006340CF">
        <w:rPr>
          <w:rFonts w:ascii="Comic Sans MS" w:eastAsia="Times New Roman" w:hAnsi="Comic Sans MS" w:cs="Times New Roman"/>
          <w:color w:val="000000"/>
          <w:sz w:val="36"/>
          <w:szCs w:val="36"/>
          <w:lang w:eastAsia="fr-FR"/>
        </w:rPr>
        <w:t>:</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lastRenderedPageBreak/>
        <w:t>La minimisation de la répulsion entre les trois paires est obtenue lorsque la molécule AX</w:t>
      </w:r>
      <w:r w:rsidRPr="006340CF">
        <w:rPr>
          <w:rFonts w:ascii="Comic Sans MS" w:eastAsia="Times New Roman" w:hAnsi="Comic Sans MS" w:cs="Times New Roman"/>
          <w:color w:val="000000"/>
          <w:sz w:val="36"/>
          <w:szCs w:val="36"/>
          <w:vertAlign w:val="subscript"/>
          <w:lang w:eastAsia="fr-FR"/>
        </w:rPr>
        <w:t>3</w:t>
      </w:r>
      <w:r w:rsidRPr="006340CF">
        <w:rPr>
          <w:rFonts w:ascii="Comic Sans MS" w:eastAsia="Times New Roman" w:hAnsi="Comic Sans MS" w:cs="Times New Roman"/>
          <w:color w:val="000000"/>
          <w:sz w:val="36"/>
          <w:vertAlign w:val="subscript"/>
          <w:lang w:eastAsia="fr-FR"/>
        </w:rPr>
        <w:t> </w:t>
      </w:r>
      <w:r w:rsidRPr="006340CF">
        <w:rPr>
          <w:rFonts w:ascii="Comic Sans MS" w:eastAsia="Times New Roman" w:hAnsi="Comic Sans MS" w:cs="Times New Roman"/>
          <w:color w:val="000000"/>
          <w:sz w:val="36"/>
          <w:szCs w:val="36"/>
          <w:lang w:eastAsia="fr-FR"/>
        </w:rPr>
        <w:t> est plane avec des angles de 120° (360/3).</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Géométrie trigonale plane ou triangle équilatéral</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ind w:left="4248" w:firstLine="708"/>
        <w:rPr>
          <w:rFonts w:ascii="Comic Sans MS" w:eastAsia="Times New Roman" w:hAnsi="Comic Sans MS" w:cs="Times New Roman"/>
          <w:color w:val="000000"/>
          <w:sz w:val="27"/>
          <w:szCs w:val="27"/>
          <w:lang w:eastAsia="fr-FR"/>
        </w:rPr>
      </w:pPr>
      <w:r>
        <w:rPr>
          <w:rFonts w:ascii="Comic Sans MS" w:eastAsia="Times New Roman" w:hAnsi="Comic Sans MS" w:cs="Times New Roman"/>
          <w:noProof/>
          <w:color w:val="000000"/>
          <w:sz w:val="27"/>
          <w:szCs w:val="27"/>
          <w:lang w:eastAsia="fr-FR"/>
        </w:rPr>
        <w:drawing>
          <wp:inline distT="0" distB="0" distL="0" distR="0">
            <wp:extent cx="1409700" cy="790575"/>
            <wp:effectExtent l="0" t="0" r="0" b="0"/>
            <wp:docPr id="15" name="Image 15" descr="http://www.ressources-pedagogiques.ups-tlse.fr/cpm/Webb/Chapitre%206/Chapitre%20VI_fichier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ssources-pedagogiques.ups-tlse.fr/cpm/Webb/Chapitre%206/Chapitre%20VI_fichiers/image019.gif"/>
                    <pic:cNvPicPr>
                      <a:picLocks noChangeAspect="1" noChangeArrowheads="1"/>
                    </pic:cNvPicPr>
                  </pic:nvPicPr>
                  <pic:blipFill>
                    <a:blip r:embed="rId14" cstate="print"/>
                    <a:srcRect/>
                    <a:stretch>
                      <a:fillRect/>
                    </a:stretch>
                  </pic:blipFill>
                  <pic:spPr bwMode="auto">
                    <a:xfrm>
                      <a:off x="0" y="0"/>
                      <a:ext cx="1409700" cy="790575"/>
                    </a:xfrm>
                    <a:prstGeom prst="rect">
                      <a:avLst/>
                    </a:prstGeom>
                    <a:noFill/>
                    <a:ln w="9525">
                      <a:noFill/>
                      <a:miter lim="800000"/>
                      <a:headEnd/>
                      <a:tailEnd/>
                    </a:ln>
                  </pic:spPr>
                </pic:pic>
              </a:graphicData>
            </a:graphic>
          </wp:inline>
        </w:drawing>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Pr>
          <w:rFonts w:ascii="Comic Sans MS" w:eastAsia="Times New Roman" w:hAnsi="Comic Sans MS" w:cs="Times New Roman"/>
          <w:noProof/>
          <w:color w:val="000000"/>
          <w:sz w:val="27"/>
          <w:szCs w:val="27"/>
          <w:lang w:eastAsia="fr-FR"/>
        </w:rPr>
        <w:lastRenderedPageBreak/>
        <w:drawing>
          <wp:inline distT="0" distB="0" distL="0" distR="0">
            <wp:extent cx="6096000" cy="4572000"/>
            <wp:effectExtent l="19050" t="0" r="0" b="0"/>
            <wp:docPr id="16" name="Image 16" descr="http://www.ressources-pedagogiques.ups-tlse.fr/cpm/Webb/Chapitre%206/Chapitre%20VI_fichier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ssources-pedagogiques.ups-tlse.fr/cpm/Webb/Chapitre%206/Chapitre%20VI_fichiers/image020.gif"/>
                    <pic:cNvPicPr>
                      <a:picLocks noChangeAspect="1" noChangeArrowheads="1"/>
                    </pic:cNvPicPr>
                  </pic:nvPicPr>
                  <pic:blipFill>
                    <a:blip r:embed="rId15"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r>
        <w:rPr>
          <w:rFonts w:ascii="Comic Sans MS" w:eastAsia="Times New Roman" w:hAnsi="Comic Sans MS" w:cs="Times New Roman"/>
          <w:noProof/>
          <w:color w:val="000000"/>
          <w:sz w:val="27"/>
          <w:szCs w:val="27"/>
          <w:lang w:eastAsia="fr-FR"/>
        </w:rPr>
        <w:lastRenderedPageBreak/>
        <w:drawing>
          <wp:inline distT="0" distB="0" distL="0" distR="0">
            <wp:extent cx="6096000" cy="4572000"/>
            <wp:effectExtent l="19050" t="0" r="0" b="0"/>
            <wp:docPr id="17" name="Image 17" descr="http://www.ressources-pedagogiques.ups-tlse.fr/cpm/Webb/Chapitre%206/Chapitre%20VI_fichier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ssources-pedagogiques.ups-tlse.fr/cpm/Webb/Chapitre%206/Chapitre%20VI_fichiers/image021.gif"/>
                    <pic:cNvPicPr>
                      <a:picLocks noChangeAspect="1" noChangeArrowheads="1"/>
                    </pic:cNvPicPr>
                  </pic:nvPicPr>
                  <pic:blipFill>
                    <a:blip r:embed="rId16"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r>
        <w:rPr>
          <w:rFonts w:ascii="Comic Sans MS" w:eastAsia="Times New Roman" w:hAnsi="Comic Sans MS" w:cs="Times New Roman"/>
          <w:noProof/>
          <w:color w:val="000000"/>
          <w:sz w:val="27"/>
          <w:szCs w:val="27"/>
          <w:lang w:eastAsia="fr-FR"/>
        </w:rPr>
        <w:drawing>
          <wp:inline distT="0" distB="0" distL="0" distR="0">
            <wp:extent cx="476250" cy="190500"/>
            <wp:effectExtent l="19050" t="0" r="0" b="0"/>
            <wp:docPr id="18" name="Image 18" descr="http://www.ressources-pedagogiques.ups-tlse.fr/cpm/Webb/Chapitre%206/Chapitre%20VI_fichier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ssources-pedagogiques.ups-tlse.fr/cpm/Webb/Chapitre%206/Chapitre%20VI_fichiers/image022.gif"/>
                    <pic:cNvPicPr>
                      <a:picLocks noChangeAspect="1" noChangeArrowheads="1"/>
                    </pic:cNvPicPr>
                  </pic:nvPicPr>
                  <pic:blipFill>
                    <a:blip r:embed="rId1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Comic Sans MS" w:eastAsia="Times New Roman" w:hAnsi="Comic Sans MS" w:cs="Times New Roman"/>
          <w:noProof/>
          <w:color w:val="000000"/>
          <w:sz w:val="27"/>
          <w:szCs w:val="27"/>
          <w:lang w:eastAsia="fr-FR"/>
        </w:rPr>
        <w:drawing>
          <wp:inline distT="0" distB="0" distL="0" distR="0">
            <wp:extent cx="476250" cy="190500"/>
            <wp:effectExtent l="19050" t="0" r="0" b="0"/>
            <wp:docPr id="19" name="Image 19" descr="http://www.ressources-pedagogiques.ups-tlse.fr/cpm/Webb/Chapitre%206/Chapitre%20VI_fichier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ssources-pedagogiques.ups-tlse.fr/cpm/Webb/Chapitre%206/Chapitre%20VI_fichiers/image022.gif"/>
                    <pic:cNvPicPr>
                      <a:picLocks noChangeAspect="1" noChangeArrowheads="1"/>
                    </pic:cNvPicPr>
                  </pic:nvPicPr>
                  <pic:blipFill>
                    <a:blip r:embed="rId1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Comic Sans MS" w:eastAsia="Times New Roman" w:hAnsi="Comic Sans MS" w:cs="Times New Roman"/>
          <w:noProof/>
          <w:color w:val="000000"/>
          <w:sz w:val="27"/>
          <w:szCs w:val="27"/>
          <w:lang w:eastAsia="fr-FR"/>
        </w:rPr>
        <w:lastRenderedPageBreak/>
        <w:drawing>
          <wp:inline distT="0" distB="0" distL="0" distR="0">
            <wp:extent cx="6096000" cy="4572000"/>
            <wp:effectExtent l="19050" t="0" r="0" b="0"/>
            <wp:docPr id="20" name="Image 20" descr="http://www.ressources-pedagogiques.ups-tlse.fr/cpm/Webb/Chapitre%206/Chapitre%20VI_fichier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ssources-pedagogiques.ups-tlse.fr/cpm/Webb/Chapitre%206/Chapitre%20VI_fichiers/image023.gif"/>
                    <pic:cNvPicPr>
                      <a:picLocks noChangeAspect="1" noChangeArrowheads="1"/>
                    </pic:cNvPicPr>
                  </pic:nvPicPr>
                  <pic:blipFill>
                    <a:blip r:embed="rId18"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r>
        <w:rPr>
          <w:rFonts w:ascii="Comic Sans MS" w:eastAsia="Times New Roman" w:hAnsi="Comic Sans MS" w:cs="Times New Roman"/>
          <w:noProof/>
          <w:color w:val="000000"/>
          <w:sz w:val="27"/>
          <w:szCs w:val="27"/>
          <w:lang w:eastAsia="fr-FR"/>
        </w:rPr>
        <w:lastRenderedPageBreak/>
        <w:drawing>
          <wp:inline distT="0" distB="0" distL="0" distR="0">
            <wp:extent cx="6096000" cy="4572000"/>
            <wp:effectExtent l="19050" t="0" r="0" b="0"/>
            <wp:docPr id="21" name="Image 21" descr="http://www.ressources-pedagogiques.ups-tlse.fr/cpm/Webb/Chapitre%206/Chapitre%20VI_fichier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ssources-pedagogiques.ups-tlse.fr/cpm/Webb/Chapitre%206/Chapitre%20VI_fichiers/image024.gif"/>
                    <pic:cNvPicPr>
                      <a:picLocks noChangeAspect="1" noChangeArrowheads="1"/>
                    </pic:cNvPicPr>
                  </pic:nvPicPr>
                  <pic:blipFill>
                    <a:blip r:embed="rId19"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r>
        <w:rPr>
          <w:rFonts w:ascii="Comic Sans MS" w:eastAsia="Times New Roman" w:hAnsi="Comic Sans MS" w:cs="Times New Roman"/>
          <w:noProof/>
          <w:color w:val="000000"/>
          <w:sz w:val="27"/>
          <w:szCs w:val="27"/>
          <w:lang w:eastAsia="fr-FR"/>
        </w:rPr>
        <w:lastRenderedPageBreak/>
        <w:drawing>
          <wp:inline distT="0" distB="0" distL="0" distR="0">
            <wp:extent cx="6096000" cy="4572000"/>
            <wp:effectExtent l="19050" t="0" r="0" b="0"/>
            <wp:docPr id="22" name="Image 22" descr="http://www.ressources-pedagogiques.ups-tlse.fr/cpm/Webb/Chapitre%206/Chapitre%20VI_fichier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essources-pedagogiques.ups-tlse.fr/cpm/Webb/Chapitre%206/Chapitre%20VI_fichiers/image025.gif"/>
                    <pic:cNvPicPr>
                      <a:picLocks noChangeAspect="1" noChangeArrowheads="1"/>
                    </pic:cNvPicPr>
                  </pic:nvPicPr>
                  <pic:blipFill>
                    <a:blip r:embed="rId20"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r>
        <w:rPr>
          <w:rFonts w:ascii="Comic Sans MS" w:eastAsia="Times New Roman" w:hAnsi="Comic Sans MS" w:cs="Times New Roman"/>
          <w:noProof/>
          <w:color w:val="000000"/>
          <w:sz w:val="27"/>
          <w:szCs w:val="27"/>
          <w:lang w:eastAsia="fr-FR"/>
        </w:rPr>
        <w:lastRenderedPageBreak/>
        <w:drawing>
          <wp:inline distT="0" distB="0" distL="0" distR="0">
            <wp:extent cx="6096000" cy="4572000"/>
            <wp:effectExtent l="19050" t="0" r="0" b="0"/>
            <wp:docPr id="23" name="Image 23" descr="http://www.ressources-pedagogiques.ups-tlse.fr/cpm/Webb/Chapitre%206/Chapitre%20VI_fichier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essources-pedagogiques.ups-tlse.fr/cpm/Webb/Chapitre%206/Chapitre%20VI_fichiers/image026.gif"/>
                    <pic:cNvPicPr>
                      <a:picLocks noChangeAspect="1" noChangeArrowheads="1"/>
                    </pic:cNvPicPr>
                  </pic:nvPicPr>
                  <pic:blipFill>
                    <a:blip r:embed="rId21"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27"/>
          <w:szCs w:val="27"/>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Rq Dans les cas AX</w:t>
      </w:r>
      <w:r w:rsidRPr="006340CF">
        <w:rPr>
          <w:rFonts w:ascii="Comic Sans MS" w:eastAsia="Times New Roman" w:hAnsi="Comic Sans MS" w:cs="Times New Roman"/>
          <w:color w:val="000000"/>
          <w:sz w:val="36"/>
          <w:szCs w:val="36"/>
          <w:vertAlign w:val="subscript"/>
          <w:lang w:eastAsia="fr-FR"/>
        </w:rPr>
        <w:t>5</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et AX</w:t>
      </w:r>
      <w:r w:rsidRPr="006340CF">
        <w:rPr>
          <w:rFonts w:ascii="Comic Sans MS" w:eastAsia="Times New Roman" w:hAnsi="Comic Sans MS" w:cs="Times New Roman"/>
          <w:color w:val="000000"/>
          <w:sz w:val="36"/>
          <w:szCs w:val="36"/>
          <w:vertAlign w:val="subscript"/>
          <w:lang w:eastAsia="fr-FR"/>
        </w:rPr>
        <w:t>6</w:t>
      </w:r>
      <w:r w:rsidRPr="006340CF">
        <w:rPr>
          <w:rFonts w:ascii="Comic Sans MS" w:eastAsia="Times New Roman" w:hAnsi="Comic Sans MS" w:cs="Times New Roman"/>
          <w:color w:val="000000"/>
          <w:sz w:val="36"/>
          <w:szCs w:val="36"/>
          <w:lang w:eastAsia="fr-FR"/>
        </w:rPr>
        <w:t>, l’atome central ne respecte pas la règle de l’octet.</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cas des molécules hypervalentes.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shd w:val="clear" w:color="auto" w:fill="00FF00"/>
          <w:lang w:eastAsia="fr-FR"/>
        </w:rPr>
        <w:t>C-Molécules à liaisons multiples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Les paires associées aux doubles ou triples liaisons seront traitées comme des paires de liaisons simples pour déterminer les angles entre liaisons dans molécule.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lastRenderedPageBreak/>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ex CO</w:t>
      </w:r>
      <w:r w:rsidRPr="006340CF">
        <w:rPr>
          <w:rFonts w:ascii="Comic Sans MS" w:eastAsia="Times New Roman" w:hAnsi="Comic Sans MS" w:cs="Times New Roman"/>
          <w:color w:val="000000"/>
          <w:sz w:val="36"/>
          <w:szCs w:val="36"/>
          <w:vertAlign w:val="subscript"/>
          <w:lang w:eastAsia="fr-FR"/>
        </w:rPr>
        <w:t>2</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structure de Lewis   </w:t>
      </w:r>
      <w:r w:rsidRPr="006340CF">
        <w:rPr>
          <w:rFonts w:ascii="Comic Sans MS" w:eastAsia="Times New Roman" w:hAnsi="Comic Sans MS" w:cs="Times New Roman"/>
          <w:color w:val="000000"/>
          <w:sz w:val="36"/>
          <w:lang w:eastAsia="fr-FR"/>
        </w:rPr>
        <w:t> </w:t>
      </w:r>
      <w:r>
        <w:rPr>
          <w:rFonts w:ascii="Comic Sans MS" w:eastAsia="Times New Roman" w:hAnsi="Comic Sans MS" w:cs="Times New Roman"/>
          <w:noProof/>
          <w:color w:val="000000"/>
          <w:sz w:val="27"/>
          <w:szCs w:val="27"/>
          <w:lang w:eastAsia="fr-FR"/>
        </w:rPr>
        <w:drawing>
          <wp:inline distT="0" distB="0" distL="0" distR="0">
            <wp:extent cx="638175" cy="523875"/>
            <wp:effectExtent l="0" t="0" r="9525" b="0"/>
            <wp:docPr id="24" name="Image 24" descr="http://www.ressources-pedagogiques.ups-tlse.fr/cpm/Webb/Chapitre%206/Chapitre%20VI_fichier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essources-pedagogiques.ups-tlse.fr/cpm/Webb/Chapitre%206/Chapitre%20VI_fichiers/image028.gif"/>
                    <pic:cNvPicPr>
                      <a:picLocks noChangeAspect="1" noChangeArrowheads="1"/>
                    </pic:cNvPicPr>
                  </pic:nvPicPr>
                  <pic:blipFill>
                    <a:blip r:embed="rId22" cstate="print"/>
                    <a:srcRect/>
                    <a:stretch>
                      <a:fillRect/>
                    </a:stretch>
                  </pic:blipFill>
                  <pic:spPr bwMode="auto">
                    <a:xfrm>
                      <a:off x="0" y="0"/>
                      <a:ext cx="638175" cy="523875"/>
                    </a:xfrm>
                    <a:prstGeom prst="rect">
                      <a:avLst/>
                    </a:prstGeom>
                    <a:noFill/>
                    <a:ln w="9525">
                      <a:noFill/>
                      <a:miter lim="800000"/>
                      <a:headEnd/>
                      <a:tailEnd/>
                    </a:ln>
                  </pic:spPr>
                </pic:pic>
              </a:graphicData>
            </a:graphic>
          </wp:inline>
        </w:drawing>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Pour déterminer sa géométrie O=C=O sera traitée comme une molécule fictive O-C-O</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on identifie la famille de rattachement à AX</w:t>
      </w:r>
      <w:r w:rsidRPr="006340CF">
        <w:rPr>
          <w:rFonts w:ascii="Comic Sans MS" w:eastAsia="Times New Roman" w:hAnsi="Comic Sans MS" w:cs="Times New Roman"/>
          <w:color w:val="000000"/>
          <w:sz w:val="36"/>
          <w:szCs w:val="36"/>
          <w:vertAlign w:val="subscript"/>
          <w:lang w:eastAsia="fr-FR"/>
        </w:rPr>
        <w:t>2</w:t>
      </w:r>
    </w:p>
    <w:p w:rsidR="006340CF" w:rsidRPr="006340CF" w:rsidRDefault="006340CF" w:rsidP="006340CF">
      <w:pPr>
        <w:spacing w:after="0" w:line="240" w:lineRule="auto"/>
        <w:ind w:left="2832" w:firstLine="708"/>
        <w:rPr>
          <w:rFonts w:ascii="Comic Sans MS" w:eastAsia="Times New Roman" w:hAnsi="Comic Sans MS" w:cs="Times New Roman"/>
          <w:color w:val="000000"/>
          <w:sz w:val="27"/>
          <w:szCs w:val="27"/>
          <w:lang w:eastAsia="fr-FR"/>
        </w:rPr>
      </w:pPr>
      <w:r w:rsidRPr="006340CF">
        <w:rPr>
          <w:rFonts w:ascii="Arial Unicode MS" w:eastAsia="Arial Unicode MS" w:hAnsi="Arial Unicode MS" w:cs="Arial Unicode MS" w:hint="eastAsia"/>
          <w:color w:val="000000"/>
          <w:sz w:val="36"/>
          <w:szCs w:val="36"/>
          <w:lang w:eastAsia="fr-FR"/>
        </w:rPr>
        <w:t>⇒</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Géométrie linéaire</w:t>
      </w:r>
    </w:p>
    <w:p w:rsidR="006340CF" w:rsidRPr="006340CF" w:rsidRDefault="006340CF" w:rsidP="006340CF">
      <w:pPr>
        <w:spacing w:after="0" w:line="240" w:lineRule="auto"/>
        <w:ind w:left="2832" w:firstLine="708"/>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ind w:left="2832" w:firstLine="708"/>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shd w:val="clear" w:color="auto" w:fill="00FF00"/>
          <w:lang w:eastAsia="fr-FR"/>
        </w:rPr>
        <w:t>D-Molécules substituées dissymétriquement</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En général, l’atome central A porte des substituants différents. On va négliger l’effet de ces substituants différents et assimiler ces substituants à un seul et même type de substituants.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ex angle H-C-Cl dans CH</w:t>
      </w:r>
      <w:r w:rsidRPr="006340CF">
        <w:rPr>
          <w:rFonts w:ascii="Comic Sans MS" w:eastAsia="Times New Roman" w:hAnsi="Comic Sans MS" w:cs="Times New Roman"/>
          <w:color w:val="000000"/>
          <w:sz w:val="36"/>
          <w:szCs w:val="36"/>
          <w:vertAlign w:val="subscript"/>
          <w:lang w:eastAsia="fr-FR"/>
        </w:rPr>
        <w:t>3</w:t>
      </w:r>
      <w:r w:rsidRPr="006340CF">
        <w:rPr>
          <w:rFonts w:ascii="Comic Sans MS" w:eastAsia="Times New Roman" w:hAnsi="Comic Sans MS" w:cs="Times New Roman"/>
          <w:color w:val="000000"/>
          <w:sz w:val="36"/>
          <w:szCs w:val="36"/>
          <w:lang w:eastAsia="fr-FR"/>
        </w:rPr>
        <w:t>Cl</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H-C-Cl=H-C-H :on prévoit avec la VSEPR 109,5°, l’expérience (rX) 108,9°</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ex H-C-C dans CH</w:t>
      </w:r>
      <w:r w:rsidRPr="006340CF">
        <w:rPr>
          <w:rFonts w:ascii="Comic Sans MS" w:eastAsia="Times New Roman" w:hAnsi="Comic Sans MS" w:cs="Times New Roman"/>
          <w:color w:val="000000"/>
          <w:sz w:val="36"/>
          <w:szCs w:val="36"/>
          <w:vertAlign w:val="subscript"/>
          <w:lang w:eastAsia="fr-FR"/>
        </w:rPr>
        <w:t>2</w:t>
      </w:r>
      <w:r w:rsidRPr="006340CF">
        <w:rPr>
          <w:rFonts w:ascii="Comic Sans MS" w:eastAsia="Times New Roman" w:hAnsi="Comic Sans MS" w:cs="Times New Roman"/>
          <w:color w:val="000000"/>
          <w:sz w:val="36"/>
          <w:szCs w:val="36"/>
          <w:lang w:eastAsia="fr-FR"/>
        </w:rPr>
        <w:t>=CH</w:t>
      </w:r>
      <w:r w:rsidRPr="006340CF">
        <w:rPr>
          <w:rFonts w:ascii="Comic Sans MS" w:eastAsia="Times New Roman" w:hAnsi="Comic Sans MS" w:cs="Times New Roman"/>
          <w:color w:val="000000"/>
          <w:sz w:val="36"/>
          <w:szCs w:val="36"/>
          <w:vertAlign w:val="subscript"/>
          <w:lang w:eastAsia="fr-FR"/>
        </w:rPr>
        <w:t>2</w:t>
      </w:r>
    </w:p>
    <w:p w:rsidR="006340CF" w:rsidRPr="006340CF" w:rsidRDefault="006340CF" w:rsidP="006340CF">
      <w:pPr>
        <w:keepNext/>
        <w:spacing w:after="0" w:line="240" w:lineRule="auto"/>
        <w:outlineLvl w:val="0"/>
        <w:rPr>
          <w:rFonts w:ascii="Comic Sans MS" w:eastAsia="Times New Roman" w:hAnsi="Comic Sans MS" w:cs="Times New Roman"/>
          <w:color w:val="000000"/>
          <w:kern w:val="36"/>
          <w:sz w:val="36"/>
          <w:szCs w:val="36"/>
          <w:lang w:eastAsia="fr-FR"/>
        </w:rPr>
      </w:pPr>
      <w:r w:rsidRPr="006340CF">
        <w:rPr>
          <w:rFonts w:ascii="Comic Sans MS" w:eastAsia="Times New Roman" w:hAnsi="Comic Sans MS" w:cs="Times New Roman"/>
          <w:color w:val="000000"/>
          <w:kern w:val="36"/>
          <w:sz w:val="36"/>
          <w:szCs w:val="36"/>
          <w:lang w:eastAsia="fr-FR"/>
        </w:rPr>
        <w:t>H-C-C=H-C-H</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on prévoit avec la VSEPR 120°, l’expérience (rX) 122°</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shd w:val="clear" w:color="auto" w:fill="00FF00"/>
          <w:lang w:eastAsia="fr-FR"/>
        </w:rPr>
        <w:t>F-Géométrie des ions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lastRenderedPageBreak/>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On applique les mêmes lois.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Attention par contre aux radicaux, les situations se compliquent alors souvent (hors programme)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shd w:val="clear" w:color="auto" w:fill="00FF00"/>
          <w:lang w:eastAsia="fr-FR"/>
        </w:rPr>
        <w:t>G-Moment dipolaire d’une molécule polyatomique</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AlCl</w:t>
      </w:r>
      <w:r w:rsidRPr="006340CF">
        <w:rPr>
          <w:rFonts w:ascii="Comic Sans MS" w:eastAsia="Times New Roman" w:hAnsi="Comic Sans MS" w:cs="Times New Roman"/>
          <w:color w:val="000000"/>
          <w:sz w:val="36"/>
          <w:szCs w:val="36"/>
          <w:vertAlign w:val="subscript"/>
          <w:lang w:eastAsia="fr-FR"/>
        </w:rPr>
        <w:t>3</w:t>
      </w:r>
      <w:r w:rsidRPr="006340CF">
        <w:rPr>
          <w:rFonts w:ascii="Comic Sans MS" w:eastAsia="Times New Roman" w:hAnsi="Comic Sans MS" w:cs="Times New Roman"/>
          <w:color w:val="000000"/>
          <w:sz w:val="36"/>
          <w:szCs w:val="36"/>
          <w:lang w:eastAsia="fr-FR"/>
        </w:rPr>
        <w:t>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structure de Lewis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VSEPR: AX</w:t>
      </w:r>
      <w:r w:rsidRPr="006340CF">
        <w:rPr>
          <w:rFonts w:ascii="Comic Sans MS" w:eastAsia="Times New Roman" w:hAnsi="Comic Sans MS" w:cs="Times New Roman"/>
          <w:color w:val="000000"/>
          <w:sz w:val="36"/>
          <w:szCs w:val="36"/>
          <w:vertAlign w:val="subscript"/>
          <w:lang w:eastAsia="fr-FR"/>
        </w:rPr>
        <w:t>3</w:t>
      </w:r>
      <w:r w:rsidRPr="006340CF">
        <w:rPr>
          <w:rFonts w:ascii="Comic Sans MS" w:eastAsia="Times New Roman" w:hAnsi="Comic Sans MS" w:cs="Times New Roman"/>
          <w:color w:val="000000"/>
          <w:sz w:val="36"/>
          <w:szCs w:val="36"/>
          <w:lang w:eastAsia="fr-FR"/>
        </w:rPr>
        <w:t>=triangle équilatéral</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Chaque angle Cl-Al-Cl a une valeur de 120°</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ind w:left="3540" w:firstLine="708"/>
        <w:rPr>
          <w:rFonts w:ascii="Comic Sans MS" w:eastAsia="Times New Roman" w:hAnsi="Comic Sans MS" w:cs="Times New Roman"/>
          <w:color w:val="000000"/>
          <w:sz w:val="27"/>
          <w:szCs w:val="27"/>
          <w:lang w:eastAsia="fr-FR"/>
        </w:rPr>
      </w:pPr>
      <w:r>
        <w:rPr>
          <w:rFonts w:ascii="Comic Sans MS" w:eastAsia="Times New Roman" w:hAnsi="Comic Sans MS" w:cs="Times New Roman"/>
          <w:noProof/>
          <w:color w:val="000000"/>
          <w:sz w:val="27"/>
          <w:szCs w:val="27"/>
          <w:lang w:eastAsia="fr-FR"/>
        </w:rPr>
        <w:drawing>
          <wp:inline distT="0" distB="0" distL="0" distR="0">
            <wp:extent cx="1562100" cy="1447800"/>
            <wp:effectExtent l="0" t="0" r="0" b="0"/>
            <wp:docPr id="25" name="Image 25" descr="http://www.ressources-pedagogiques.ups-tlse.fr/cpm/Webb/Chapitre%206/Chapitre%20VI_fichier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essources-pedagogiques.ups-tlse.fr/cpm/Webb/Chapitre%206/Chapitre%20VI_fichiers/image030.gif"/>
                    <pic:cNvPicPr>
                      <a:picLocks noChangeAspect="1" noChangeArrowheads="1"/>
                    </pic:cNvPicPr>
                  </pic:nvPicPr>
                  <pic:blipFill>
                    <a:blip r:embed="rId23" cstate="print"/>
                    <a:srcRect/>
                    <a:stretch>
                      <a:fillRect/>
                    </a:stretch>
                  </pic:blipFill>
                  <pic:spPr bwMode="auto">
                    <a:xfrm>
                      <a:off x="0" y="0"/>
                      <a:ext cx="1562100" cy="1447800"/>
                    </a:xfrm>
                    <a:prstGeom prst="rect">
                      <a:avLst/>
                    </a:prstGeom>
                    <a:noFill/>
                    <a:ln w="9525">
                      <a:noFill/>
                      <a:miter lim="800000"/>
                      <a:headEnd/>
                      <a:tailEnd/>
                    </a:ln>
                  </pic:spPr>
                </pic:pic>
              </a:graphicData>
            </a:graphic>
          </wp:inline>
        </w:drawing>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soit</w:t>
      </w:r>
      <w:r w:rsidRPr="006340CF">
        <w:rPr>
          <w:rFonts w:ascii="Comic Sans MS" w:eastAsia="Times New Roman" w:hAnsi="Comic Sans MS" w:cs="Times New Roman"/>
          <w:color w:val="000000"/>
          <w:sz w:val="36"/>
          <w:lang w:eastAsia="fr-FR"/>
        </w:rPr>
        <w:t> </w:t>
      </w:r>
      <w:r w:rsidRPr="006340CF">
        <w:rPr>
          <w:rFonts w:ascii="Symbol" w:eastAsia="Times New Roman" w:hAnsi="Symbol" w:cs="Times New Roman"/>
          <w:color w:val="000000"/>
          <w:sz w:val="36"/>
          <w:szCs w:val="36"/>
          <w:lang w:eastAsia="fr-FR"/>
        </w:rPr>
        <w:t></w:t>
      </w:r>
      <w:r w:rsidRPr="006340CF">
        <w:rPr>
          <w:rFonts w:ascii="Comic Sans MS" w:eastAsia="Times New Roman" w:hAnsi="Comic Sans MS" w:cs="Times New Roman"/>
          <w:color w:val="000000"/>
          <w:sz w:val="36"/>
          <w:szCs w:val="36"/>
          <w:vertAlign w:val="subscript"/>
          <w:lang w:eastAsia="fr-FR"/>
        </w:rPr>
        <w:t>0</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la norme de ces vecteurs</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la projection sur x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la projection sur y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Symbol" w:eastAsia="Times New Roman" w:hAnsi="Symbol" w:cs="Times New Roman"/>
          <w:color w:val="000000"/>
          <w:sz w:val="36"/>
          <w:szCs w:val="36"/>
          <w:lang w:eastAsia="fr-FR"/>
        </w:rPr>
        <w:t></w:t>
      </w:r>
      <w:r w:rsidRPr="006340CF">
        <w:rPr>
          <w:rFonts w:ascii="Comic Sans MS" w:eastAsia="Times New Roman" w:hAnsi="Comic Sans MS" w:cs="Times New Roman"/>
          <w:color w:val="000000"/>
          <w:sz w:val="36"/>
          <w:szCs w:val="36"/>
          <w:lang w:eastAsia="fr-FR"/>
        </w:rPr>
        <w:t>tot=0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keepNext/>
        <w:spacing w:after="0" w:line="240" w:lineRule="auto"/>
        <w:outlineLvl w:val="0"/>
        <w:rPr>
          <w:rFonts w:ascii="Comic Sans MS" w:eastAsia="Times New Roman" w:hAnsi="Comic Sans MS" w:cs="Times New Roman"/>
          <w:color w:val="000000"/>
          <w:kern w:val="36"/>
          <w:sz w:val="36"/>
          <w:szCs w:val="36"/>
          <w:lang w:eastAsia="fr-FR"/>
        </w:rPr>
      </w:pPr>
      <w:r w:rsidRPr="006340CF">
        <w:rPr>
          <w:rFonts w:ascii="Comic Sans MS" w:eastAsia="Times New Roman" w:hAnsi="Comic Sans MS" w:cs="Times New Roman"/>
          <w:color w:val="000000"/>
          <w:kern w:val="36"/>
          <w:sz w:val="36"/>
          <w:szCs w:val="36"/>
          <w:lang w:eastAsia="fr-FR"/>
        </w:rPr>
        <w:lastRenderedPageBreak/>
        <w:t>Les trois liaison Al-Cl sont polaires pourtant le moment dipolaire calculé de cette molécule est nul. c’est ce que prévoit la VSEPR.</w:t>
      </w:r>
    </w:p>
    <w:p w:rsidR="006340CF" w:rsidRPr="006340CF" w:rsidRDefault="006340CF" w:rsidP="006340CF">
      <w:pPr>
        <w:keepNext/>
        <w:spacing w:after="0" w:line="240" w:lineRule="auto"/>
        <w:outlineLvl w:val="0"/>
        <w:rPr>
          <w:rFonts w:ascii="Comic Sans MS" w:eastAsia="Times New Roman" w:hAnsi="Comic Sans MS" w:cs="Times New Roman"/>
          <w:color w:val="000000"/>
          <w:kern w:val="36"/>
          <w:sz w:val="36"/>
          <w:szCs w:val="36"/>
          <w:lang w:eastAsia="fr-FR"/>
        </w:rPr>
      </w:pPr>
      <w:r w:rsidRPr="006340CF">
        <w:rPr>
          <w:rFonts w:ascii="Comic Sans MS" w:eastAsia="Times New Roman" w:hAnsi="Comic Sans MS" w:cs="Times New Roman"/>
          <w:color w:val="000000"/>
          <w:kern w:val="36"/>
          <w:sz w:val="36"/>
          <w:szCs w:val="36"/>
          <w:lang w:eastAsia="fr-FR"/>
        </w:rPr>
        <w:t>et </w:t>
      </w:r>
      <w:r w:rsidRPr="006340CF">
        <w:rPr>
          <w:rFonts w:ascii="Comic Sans MS" w:eastAsia="Times New Roman" w:hAnsi="Comic Sans MS" w:cs="Times New Roman"/>
          <w:color w:val="000000"/>
          <w:kern w:val="36"/>
          <w:sz w:val="36"/>
          <w:lang w:eastAsia="fr-FR"/>
        </w:rPr>
        <w:t> </w:t>
      </w:r>
      <w:r w:rsidRPr="006340CF">
        <w:rPr>
          <w:rFonts w:ascii="Comic Sans MS" w:eastAsia="Times New Roman" w:hAnsi="Comic Sans MS" w:cs="Times New Roman"/>
          <w:color w:val="000000"/>
          <w:kern w:val="36"/>
          <w:sz w:val="36"/>
          <w:szCs w:val="36"/>
          <w:lang w:eastAsia="fr-FR"/>
        </w:rPr>
        <w:t>Expérimentalement</w:t>
      </w:r>
      <w:r w:rsidRPr="006340CF">
        <w:rPr>
          <w:rFonts w:ascii="Comic Sans MS" w:eastAsia="Times New Roman" w:hAnsi="Comic Sans MS" w:cs="Times New Roman"/>
          <w:color w:val="000000"/>
          <w:kern w:val="36"/>
          <w:sz w:val="36"/>
          <w:lang w:eastAsia="fr-FR"/>
        </w:rPr>
        <w:t> </w:t>
      </w:r>
      <w:r w:rsidRPr="006340CF">
        <w:rPr>
          <w:rFonts w:ascii="Symbol" w:eastAsia="Times New Roman" w:hAnsi="Symbol" w:cs="Times New Roman"/>
          <w:color w:val="000000"/>
          <w:kern w:val="36"/>
          <w:sz w:val="36"/>
          <w:szCs w:val="36"/>
          <w:lang w:eastAsia="fr-FR"/>
        </w:rPr>
        <w:t></w:t>
      </w:r>
      <w:r w:rsidRPr="006340CF">
        <w:rPr>
          <w:rFonts w:ascii="Comic Sans MS" w:eastAsia="Times New Roman" w:hAnsi="Comic Sans MS" w:cs="Times New Roman"/>
          <w:color w:val="000000"/>
          <w:kern w:val="36"/>
          <w:sz w:val="36"/>
          <w:szCs w:val="36"/>
          <w:lang w:eastAsia="fr-FR"/>
        </w:rPr>
        <w:t>exp=0.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La VSEPR </w:t>
      </w:r>
      <w:r w:rsidRPr="006340CF">
        <w:rPr>
          <w:rFonts w:ascii="Comic Sans MS" w:eastAsia="Times New Roman" w:hAnsi="Comic Sans MS" w:cs="Times New Roman"/>
          <w:color w:val="000000"/>
          <w:sz w:val="36"/>
          <w:lang w:eastAsia="fr-FR"/>
        </w:rPr>
        <w:t> </w:t>
      </w:r>
      <w:r w:rsidRPr="006340CF">
        <w:rPr>
          <w:rFonts w:ascii="Comic Sans MS" w:eastAsia="Times New Roman" w:hAnsi="Comic Sans MS" w:cs="Times New Roman"/>
          <w:color w:val="000000"/>
          <w:sz w:val="36"/>
          <w:szCs w:val="36"/>
          <w:lang w:eastAsia="fr-FR"/>
        </w:rPr>
        <w:t>a prévu le bonne Géométrie pour AlCl</w:t>
      </w:r>
      <w:r w:rsidRPr="006340CF">
        <w:rPr>
          <w:rFonts w:ascii="Comic Sans MS" w:eastAsia="Times New Roman" w:hAnsi="Comic Sans MS" w:cs="Times New Roman"/>
          <w:color w:val="000000"/>
          <w:sz w:val="36"/>
          <w:szCs w:val="36"/>
          <w:vertAlign w:val="subscript"/>
          <w:lang w:eastAsia="fr-FR"/>
        </w:rPr>
        <w:t>3</w:t>
      </w:r>
      <w:r w:rsidRPr="006340CF">
        <w:rPr>
          <w:rFonts w:ascii="Comic Sans MS" w:eastAsia="Times New Roman" w:hAnsi="Comic Sans MS" w:cs="Times New Roman"/>
          <w:color w:val="000000"/>
          <w:sz w:val="36"/>
          <w:szCs w:val="36"/>
          <w:lang w:eastAsia="fr-FR"/>
        </w:rPr>
        <w:t>.</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6340CF" w:rsidRPr="006340CF" w:rsidRDefault="006340CF" w:rsidP="006340CF">
      <w:pPr>
        <w:spacing w:after="0" w:line="240" w:lineRule="auto"/>
        <w:rPr>
          <w:rFonts w:ascii="Comic Sans MS" w:eastAsia="Times New Roman" w:hAnsi="Comic Sans MS" w:cs="Times New Roman"/>
          <w:color w:val="000000"/>
          <w:sz w:val="27"/>
          <w:szCs w:val="27"/>
          <w:lang w:eastAsia="fr-FR"/>
        </w:rPr>
      </w:pPr>
      <w:r w:rsidRPr="006340CF">
        <w:rPr>
          <w:rFonts w:ascii="Comic Sans MS" w:eastAsia="Times New Roman" w:hAnsi="Comic Sans MS" w:cs="Times New Roman"/>
          <w:color w:val="000000"/>
          <w:sz w:val="36"/>
          <w:szCs w:val="36"/>
          <w:lang w:eastAsia="fr-FR"/>
        </w:rPr>
        <w:t> </w:t>
      </w:r>
    </w:p>
    <w:p w:rsidR="00D5226C" w:rsidRDefault="006340CF"/>
    <w:sectPr w:rsidR="00D5226C" w:rsidSect="009011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340CF"/>
    <w:rsid w:val="006340CF"/>
    <w:rsid w:val="00901151"/>
    <w:rsid w:val="00953480"/>
    <w:rsid w:val="00F233D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151"/>
  </w:style>
  <w:style w:type="paragraph" w:styleId="Titre1">
    <w:name w:val="heading 1"/>
    <w:basedOn w:val="Normal"/>
    <w:link w:val="Titre1Car"/>
    <w:uiPriority w:val="9"/>
    <w:qFormat/>
    <w:rsid w:val="006340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40CF"/>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6340CF"/>
  </w:style>
  <w:style w:type="paragraph" w:styleId="Corpsdetexte">
    <w:name w:val="Body Text"/>
    <w:basedOn w:val="Normal"/>
    <w:link w:val="CorpsdetexteCar"/>
    <w:uiPriority w:val="99"/>
    <w:semiHidden/>
    <w:unhideWhenUsed/>
    <w:rsid w:val="006340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6340CF"/>
    <w:rPr>
      <w:rFonts w:ascii="Times New Roman" w:eastAsia="Times New Roman" w:hAnsi="Times New Roman" w:cs="Times New Roman"/>
      <w:sz w:val="24"/>
      <w:szCs w:val="24"/>
      <w:lang w:eastAsia="fr-FR"/>
    </w:rPr>
  </w:style>
  <w:style w:type="paragraph" w:styleId="Lgende">
    <w:name w:val="caption"/>
    <w:basedOn w:val="Normal"/>
    <w:uiPriority w:val="35"/>
    <w:qFormat/>
    <w:rsid w:val="006340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340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40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2070</Words>
  <Characters>11391</Characters>
  <Application>Microsoft Office Word</Application>
  <DocSecurity>0</DocSecurity>
  <Lines>94</Lines>
  <Paragraphs>26</Paragraphs>
  <ScaleCrop>false</ScaleCrop>
  <Company/>
  <LinksUpToDate>false</LinksUpToDate>
  <CharactersWithSpaces>13435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2012-06-23T11:44:00Z</dcterms:created>
  <dcterms:modified xsi:type="dcterms:W3CDTF">2012-06-23T11:44:00Z</dcterms:modified>
</cp:coreProperties>
</file>