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b/>
          <w:bCs/>
          <w:color w:val="000000"/>
          <w:sz w:val="27"/>
          <w:szCs w:val="27"/>
          <w:lang w:eastAsia="fr-FR"/>
        </w:rPr>
        <w:t>GENERALITES (rappel de cours)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bookmarkStart w:id="0" w:name="liaisfoncdond"/>
      <w:bookmarkEnd w:id="0"/>
      <w:r w:rsidRPr="00B70470">
        <w:rPr>
          <w:rFonts w:ascii="Times New Roman" w:eastAsia="Times New Roman" w:hAnsi="Times New Roman" w:cs="Times New Roman"/>
          <w:b/>
          <w:bCs/>
          <w:color w:val="000000"/>
          <w:sz w:val="27"/>
          <w:szCs w:val="27"/>
          <w:lang w:eastAsia="fr-FR"/>
        </w:rPr>
        <w:t>La fonction d’onde ou orbitale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En mécanique ondulatoire, l’état d’un électron dans un atome est défini par une fonction mathématique phi : </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 name="Image 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appelée fonction d’onde ou orbitale.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On définit ainsi des orbitales s, p, d et f ; et chaque orbitale ne peut être occupée que par deux électrons au maximum, de spins opposés.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fonction</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 name="Image 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une fonction des coordonnées d’espace définies par rapport au noyau pris pour origine ; elle n’a pas de signification physique directe, mais la densité de probabilité de présense de l’électron au point considéré,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3" name="Image 3"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szCs w:val="27"/>
          <w:lang w:eastAsia="fr-FR"/>
        </w:rPr>
        <w:t>en a une.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4" name="Image 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dP/dV</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avec dP: probabilité de trouver l’electron dans un élément de volume dV</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u w:val="single"/>
          <w:lang w:eastAsia="fr-FR"/>
        </w:rPr>
        <w:t>Géométrie des orbitales atomiques s et p</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Seuls les électrons des orbitales s et p (orbitales de la couche externe) interviennent couramment dans les liaisons en chimie organique.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lang w:eastAsia="fr-FR"/>
        </w:rPr>
        <w:t>Les orbitales 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(1 par couche électronique)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Elles ont une symétrie sphérique. L’ensemble des points ou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5" name="Image 5"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szCs w:val="27"/>
          <w:lang w:eastAsia="fr-FR"/>
        </w:rPr>
        <w:t>a une même valeur constitue une sphère centrée sur le noyau.</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lang w:eastAsia="fr-FR"/>
        </w:rPr>
        <w:t>Les orbitales p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(3 par couche électronique)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Elles sont directionnelles, la densité électronique est maximale dans une direction privilégiée et les 3 directions privilégiées des 3 orbitales p sont les 3 axes orthogonaux d’un trièdre cartésien.</w:t>
      </w:r>
    </w:p>
    <w:p w:rsidR="00B70470" w:rsidRPr="00B70470" w:rsidRDefault="00B70470" w:rsidP="00B70470">
      <w:pPr>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924300" cy="733425"/>
            <wp:effectExtent l="0" t="0" r="0" b="0"/>
            <wp:docPr id="6" name="Image 6" descr="les orbitales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orbitales p"/>
                    <pic:cNvPicPr>
                      <a:picLocks noChangeAspect="1" noChangeArrowheads="1"/>
                    </pic:cNvPicPr>
                  </pic:nvPicPr>
                  <pic:blipFill>
                    <a:blip r:embed="rId5" cstate="print"/>
                    <a:srcRect/>
                    <a:stretch>
                      <a:fillRect/>
                    </a:stretch>
                  </pic:blipFill>
                  <pic:spPr bwMode="auto">
                    <a:xfrm>
                      <a:off x="0" y="0"/>
                      <a:ext cx="3924300" cy="733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Orientation spatiale des 2 lobes pour chacune des 3 orbitales p de la couche</w:t>
      </w:r>
      <w:r w:rsidRPr="00B70470">
        <w:rPr>
          <w:rFonts w:ascii="Times New Roman" w:eastAsia="Times New Roman" w:hAnsi="Times New Roman" w:cs="Times New Roman"/>
          <w:color w:val="000000"/>
          <w:sz w:val="27"/>
          <w:lang w:eastAsia="fr-FR"/>
        </w:rPr>
        <w:t> </w:t>
      </w:r>
      <w:r w:rsidRPr="00B70470">
        <w:rPr>
          <w:rFonts w:ascii="MT Extra" w:eastAsia="Times New Roman" w:hAnsi="MT Extra"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 w:name="_Toc431115456"/>
      <w:bookmarkEnd w:id="1"/>
      <w:r w:rsidRPr="00B70470">
        <w:rPr>
          <w:rFonts w:ascii="Times New Roman" w:eastAsia="Times New Roman" w:hAnsi="Times New Roman" w:cs="Times New Roman"/>
          <w:b/>
          <w:bCs/>
          <w:color w:val="000000"/>
          <w:sz w:val="27"/>
          <w:szCs w:val="27"/>
          <w:lang w:eastAsia="fr-FR"/>
        </w:rPr>
        <w:t>L’hybridation des orbitales atomiques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xml:space="preserve">La forme des orbitales atomiques s, p, d, f. est le résultat mathématique de l'équation de Schrödinger. C'est une équation différentielle dont les solutions retenues sont des fonctions indépendantes. La disposition géométrique des liaisons n'est pas toujours conforme à la réalité observée. Pour retrouver des résultats mathématiques conformes à l'observation, on peut combiner linéairement les </w:t>
      </w:r>
      <w:r w:rsidRPr="00B70470">
        <w:rPr>
          <w:rFonts w:ascii="Times New Roman" w:eastAsia="Times New Roman" w:hAnsi="Times New Roman" w:cs="Times New Roman"/>
          <w:color w:val="000000"/>
          <w:sz w:val="27"/>
          <w:szCs w:val="27"/>
          <w:shd w:val="clear" w:color="auto" w:fill="FFFFEE"/>
          <w:lang w:eastAsia="fr-FR"/>
        </w:rPr>
        <w:lastRenderedPageBreak/>
        <w:t>solutions d'une équation différentielle, la combinaison est aussi solution de l'équation, on ajustera les coefficients de façon à retrouver les angles de liaisons compatibles avec l'expérience. Cette opération s'appelle l'hybridation.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b/>
          <w:bCs/>
          <w:color w:val="000000"/>
          <w:sz w:val="27"/>
          <w:szCs w:val="27"/>
          <w:u w:val="single"/>
          <w:lang w:eastAsia="fr-FR"/>
        </w:rPr>
        <w:t>Le carbone saturé</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(tétragonal)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On justifie l’existence de 4 liaisons identiques, dirigées selon le schéma tétraédrique, en admettant que l’OA s et les 3 OA p ne restent pas distinctes, mais se réorganisent pour former 4 orbitales identiques appelées orbitales hybrides(OH) sp</w:t>
      </w:r>
      <w:r w:rsidRPr="00B70470">
        <w:rPr>
          <w:rFonts w:ascii="Times New Roman" w:eastAsia="Times New Roman" w:hAnsi="Times New Roman" w:cs="Times New Roman"/>
          <w:color w:val="000000"/>
          <w:sz w:val="27"/>
          <w:szCs w:val="27"/>
          <w:vertAlign w:val="superscript"/>
          <w:lang w:eastAsia="fr-FR"/>
        </w:rPr>
        <w:t>3</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u w:val="single"/>
          <w:lang w:eastAsia="fr-FR"/>
        </w:rPr>
        <w:t>- Le carbone doublement lié</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(trigonal)</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se trouve dans l’état d’hybridation sp</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y a réorganisation d’1 s et de 2 des 3p pour former 3 orbitales hybridées (OH) sp</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szCs w:val="27"/>
          <w:lang w:eastAsia="fr-FR"/>
        </w:rPr>
        <w:t>  identiques - dont les axes de symétries sont coplanaires - et la 3</w:t>
      </w:r>
      <w:r w:rsidRPr="00B70470">
        <w:rPr>
          <w:rFonts w:ascii="Times New Roman" w:eastAsia="Times New Roman" w:hAnsi="Times New Roman" w:cs="Times New Roman"/>
          <w:color w:val="000000"/>
          <w:sz w:val="27"/>
          <w:szCs w:val="27"/>
          <w:vertAlign w:val="superscript"/>
          <w:lang w:eastAsia="fr-FR"/>
        </w:rPr>
        <w:t>ème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p reste naturelle -son axe de symétrie est perpendiculaire au plan qui contient ceux des 3 OH.</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Une double liaison C=C associe 2 C trigonaux ; elle comporte 1 liaison</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7" name="Image 7"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formée par le recouvrement coaxial de 2 OH sp</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 une liaison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8" name="Image 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formée par le recouvrement latéral des 2 OA p non hybridées.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809625" cy="409575"/>
            <wp:effectExtent l="0" t="0" r="0" b="0"/>
            <wp:docPr id="9" name="Image 9" descr="liaison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aison sigma"/>
                    <pic:cNvPicPr>
                      <a:picLocks noChangeAspect="1" noChangeArrowheads="1"/>
                    </pic:cNvPicPr>
                  </pic:nvPicPr>
                  <pic:blipFill>
                    <a:blip r:embed="rId8" cstate="print"/>
                    <a:srcRect/>
                    <a:stretch>
                      <a:fillRect/>
                    </a:stretch>
                  </pic:blipFill>
                  <pic:spPr bwMode="auto">
                    <a:xfrm>
                      <a:off x="0" y="0"/>
                      <a:ext cx="809625" cy="40957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lang w:eastAsia="fr-FR"/>
        </w:rPr>
        <w:t>-</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u w:val="single"/>
          <w:lang w:eastAsia="fr-FR"/>
        </w:rPr>
        <w:t>Le carbone triplement lié</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(digonal)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se trouve dans l’état d’hybridation sp -combinaisons de 1 OA s et 1 OA p pour former 2 OH sp-</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Une triple liaison C=C associe 2 C digonaux. Le recouvrement coaxial de 2 OH sp donne une liaison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0" name="Image 10"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le recouvrement latéral, 2 par 2, des OA p forment 2 liaisons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1" name="Image 1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2" w:name="_Toc431115457"/>
      <w:bookmarkEnd w:id="2"/>
      <w:r w:rsidRPr="00B70470">
        <w:rPr>
          <w:rFonts w:ascii="Times New Roman" w:eastAsia="Times New Roman" w:hAnsi="Times New Roman" w:cs="Times New Roman"/>
          <w:b/>
          <w:bCs/>
          <w:color w:val="000000"/>
          <w:sz w:val="27"/>
          <w:szCs w:val="27"/>
          <w:lang w:eastAsia="fr-FR"/>
        </w:rPr>
        <w:t>La formation des liaisons et les orbitales moléculaires.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Là encore les orbitales décrivant les électrons de liaison sont obtenues par une combinaison linéaire d'orbitales atomiques. Le détail du calcul est donné plus bas, voici les principaux résultats.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u w:val="single"/>
          <w:lang w:eastAsia="fr-FR"/>
        </w:rPr>
        <w:lastRenderedPageBreak/>
        <w:t>les liaisons sigma</w:t>
      </w:r>
      <w:r w:rsidRPr="00B70470">
        <w:rPr>
          <w:rFonts w:ascii="Times New Roman" w:eastAsia="Times New Roman" w:hAnsi="Times New Roman" w:cs="Times New Roman"/>
          <w:b/>
          <w:bCs/>
          <w:color w:val="000000"/>
          <w:sz w:val="27"/>
          <w:u w:val="single"/>
          <w:lang w:eastAsia="fr-FR"/>
        </w:rPr>
        <w:t> </w:t>
      </w:r>
      <w:r>
        <w:rPr>
          <w:rFonts w:ascii="Times New Roman" w:eastAsia="Times New Roman" w:hAnsi="Times New Roman" w:cs="Times New Roman"/>
          <w:b/>
          <w:bCs/>
          <w:noProof/>
          <w:color w:val="000000"/>
          <w:sz w:val="27"/>
          <w:szCs w:val="27"/>
          <w:lang w:eastAsia="fr-FR"/>
        </w:rPr>
        <w:drawing>
          <wp:inline distT="0" distB="0" distL="0" distR="0">
            <wp:extent cx="123825" cy="142875"/>
            <wp:effectExtent l="19050" t="0" r="9525" b="0"/>
            <wp:docPr id="12" name="Image 12"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b/>
          <w:bCs/>
          <w:color w:val="000000"/>
          <w:sz w:val="27"/>
          <w:u w:val="single"/>
          <w:lang w:eastAsia="fr-FR"/>
        </w:rPr>
        <w:t> </w:t>
      </w:r>
      <w:r w:rsidRPr="00B70470">
        <w:rPr>
          <w:rFonts w:ascii="Times New Roman" w:eastAsia="Times New Roman" w:hAnsi="Times New Roman" w:cs="Times New Roman"/>
          <w:b/>
          <w:bCs/>
          <w:color w:val="000000"/>
          <w:sz w:val="27"/>
          <w:szCs w:val="27"/>
          <w:u w:val="single"/>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deux orbitales atomiques dans lesquelles se trouvent originellement les deux électrons non apariés se recouvrent pour donner une orbitale moléculaire, englobant les deux noyaux, et dans laquelle le doublet d'electrons apariés, partagé a la plus grande probabilité de se trouver.</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orbitales moléculaires sont donc obtenues à partir du recouvrement d’orbitales atomiques.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324225" cy="838200"/>
            <wp:effectExtent l="0" t="0" r="0" b="0"/>
            <wp:docPr id="13" name="Image 13" des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M"/>
                    <pic:cNvPicPr>
                      <a:picLocks noChangeAspect="1" noChangeArrowheads="1"/>
                    </pic:cNvPicPr>
                  </pic:nvPicPr>
                  <pic:blipFill>
                    <a:blip r:embed="rId9" cstate="print"/>
                    <a:srcRect/>
                    <a:stretch>
                      <a:fillRect/>
                    </a:stretch>
                  </pic:blipFill>
                  <pic:spPr bwMode="auto">
                    <a:xfrm>
                      <a:off x="0" y="0"/>
                      <a:ext cx="3324225" cy="8382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Combinaisons en phase (liante) et non en phase (antiliante) de deux OA 1s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 recouvrement de deux OA donnent naissance à deux OM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une liante d’énergie plus basse que celle des deux OA. - recouvrement de 2 lobes "semblables"-Dans ces OM les électrons ont une forte probabilité d’occupation de l’espace situé entre les noyaux, ce qui conditionne une liaison efficace,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et une antiliante d’énergie plus haute. -recouvrement de deux lobes de signes opposés. Cette OM possède un plan nodal où la probabilité de rencontres des électrons est nulle ; dans ces OM les électrons ont plus de chance de se trouver en dehors de l’espace internucléaire</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914525" cy="1190625"/>
            <wp:effectExtent l="0" t="0" r="0" b="0"/>
            <wp:docPr id="14" name="Image 14" descr="niveaux d'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veaux d'énergie"/>
                    <pic:cNvPicPr>
                      <a:picLocks noChangeAspect="1" noChangeArrowheads="1"/>
                    </pic:cNvPicPr>
                  </pic:nvPicPr>
                  <pic:blipFill>
                    <a:blip r:embed="rId10" cstate="print"/>
                    <a:srcRect/>
                    <a:stretch>
                      <a:fillRect/>
                    </a:stretch>
                  </pic:blipFill>
                  <pic:spPr bwMode="auto">
                    <a:xfrm>
                      <a:off x="0" y="0"/>
                      <a:ext cx="1914525" cy="119062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Représentation schématique de l’intéraction de 2 OA pour engendrer 2 OM</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Si le recouvrement s’effectue de telle sorte que les deux orbitales atomiques mettent en commun leur axe de symétrie (ou un de leurs axes de symétrie), qui devient celui de l’orbitale moléculaire, il s’agit d’une liaison</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5" name="Image 15"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 </w:t>
      </w:r>
      <w:r w:rsidRPr="00B70470">
        <w:rPr>
          <w:rFonts w:ascii="Times New Roman" w:eastAsia="Times New Roman" w:hAnsi="Times New Roman" w:cs="Times New Roman"/>
          <w:b/>
          <w:bCs/>
          <w:color w:val="000000"/>
          <w:sz w:val="27"/>
          <w:szCs w:val="27"/>
          <w:u w:val="single"/>
          <w:lang w:eastAsia="fr-FR"/>
        </w:rPr>
        <w:t>En résumé</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Comme on vient de le voir , ces facteurs géométriques jouent un rôle significatif dans le degré de recouvrement. Ceci est très important pour les orbitales présentant un caractère directionnel, telles que les O p, qui donnent naissance à deux types de liaisons : l’une où les orbitales atomiques sont alignées selon l’axe internucléaire et une autre ; où les orbitales atomiques atomiques sont orientées perpendiculairement à ce même axe.Le premier recouvrement donne lieu à ce que l’on appelle des liaisons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6" name="Image 16"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le second à des liaisons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7" name="Image 1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Toutes les liaisons simples C-C sont du type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8" name="Image 18"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alors que les liaisons doubles et triples ont aussi des composantes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9" name="Image 1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238500" cy="609600"/>
            <wp:effectExtent l="19050" t="0" r="0" b="0"/>
            <wp:docPr id="20" name="Image 20" descr="liasons sigma et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asons sigma et pi"/>
                    <pic:cNvPicPr>
                      <a:picLocks noChangeAspect="1" noChangeArrowheads="1"/>
                    </pic:cNvPicPr>
                  </pic:nvPicPr>
                  <pic:blipFill>
                    <a:blip r:embed="rId11" cstate="print"/>
                    <a:srcRect/>
                    <a:stretch>
                      <a:fillRect/>
                    </a:stretch>
                  </pic:blipFill>
                  <pic:spPr bwMode="auto">
                    <a:xfrm>
                      <a:off x="0" y="0"/>
                      <a:ext cx="3238500" cy="609600"/>
                    </a:xfrm>
                    <a:prstGeom prst="rect">
                      <a:avLst/>
                    </a:prstGeom>
                    <a:noFill/>
                    <a:ln w="9525">
                      <a:noFill/>
                      <a:miter lim="800000"/>
                      <a:headEnd/>
                      <a:tailEnd/>
                    </a:ln>
                  </pic:spPr>
                </pic:pic>
              </a:graphicData>
            </a:graphic>
          </wp:inline>
        </w:drawing>
      </w:r>
    </w:p>
    <w:p w:rsidR="00B70470" w:rsidRPr="00B70470" w:rsidRDefault="00B70470" w:rsidP="00B70470">
      <w:pPr>
        <w:spacing w:after="0"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Liaisons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1" name="Image 21"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2" name="Image 22"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entre des orbitales atomiques (1s+1s, 1s+2p, 2px+2px, 2pz+2pz)</w:t>
      </w:r>
      <w:r w:rsidRPr="00B70470">
        <w:rPr>
          <w:rFonts w:ascii="Times New Roman" w:eastAsia="Times New Roman" w:hAnsi="Times New Roman" w:cs="Times New Roman"/>
          <w:color w:val="000000"/>
          <w:sz w:val="27"/>
          <w:lang w:eastAsia="fr-FR"/>
        </w:rP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3" w:name="_Toc431115458"/>
      <w:bookmarkEnd w:id="3"/>
      <w:r w:rsidRPr="00B70470">
        <w:rPr>
          <w:rFonts w:ascii="Times New Roman" w:eastAsia="Times New Roman" w:hAnsi="Times New Roman" w:cs="Times New Roman"/>
          <w:b/>
          <w:bCs/>
          <w:color w:val="000000"/>
          <w:sz w:val="27"/>
          <w:szCs w:val="27"/>
          <w:lang w:eastAsia="fr-FR"/>
        </w:rPr>
        <w:t>SYSTÈMES PLANS CONTENANT DES LIAISONS</w:t>
      </w:r>
      <w:r w:rsidRPr="00B70470">
        <w:rPr>
          <w:rFonts w:ascii="Times New Roman" w:eastAsia="Times New Roman" w:hAnsi="Times New Roman" w:cs="Times New Roman"/>
          <w:b/>
          <w:bCs/>
          <w:color w:val="000000"/>
          <w:sz w:val="27"/>
          <w:lang w:eastAsia="fr-FR"/>
        </w:rPr>
        <w:t> </w:t>
      </w:r>
      <w:r>
        <w:rPr>
          <w:rFonts w:ascii="Times New Roman" w:eastAsia="Times New Roman" w:hAnsi="Times New Roman" w:cs="Times New Roman"/>
          <w:b/>
          <w:bCs/>
          <w:noProof/>
          <w:color w:val="000000"/>
          <w:sz w:val="27"/>
          <w:szCs w:val="27"/>
          <w:lang w:eastAsia="fr-FR"/>
        </w:rPr>
        <w:drawing>
          <wp:inline distT="0" distB="0" distL="0" distR="0">
            <wp:extent cx="114300" cy="142875"/>
            <wp:effectExtent l="19050" t="0" r="0" b="0"/>
            <wp:docPr id="23" name="Image 2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 PRÉCISIONS SUR LA L.C.A.O.</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Nous avons déjà rencontré en première année la méthode de L.C.A.O. (combinaison linéaire des orbitales atomiques), utilisée pour trouver, d'une manière approchée, des solutions à l'équation de Schrödinger dans le cas de l'étude de la structure électronique des molécules.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Rappelons d'abord que chaque électron de la molécule est placé dans le champ des noyaux immobiles (approximation de Born-Oppenheimer), et peut être décrit par une fonction d'onde monoélectronique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4" name="Image 2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appelée orbitale moléculaire (OM). La fonction polyélectronique Y est le produit des fonctions monoélectroniques.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4" w:name="_Toc431115459"/>
      <w:bookmarkEnd w:id="4"/>
      <w:r w:rsidRPr="00B70470">
        <w:rPr>
          <w:rFonts w:ascii="Times New Roman" w:eastAsia="Times New Roman" w:hAnsi="Times New Roman" w:cs="Times New Roman"/>
          <w:b/>
          <w:bCs/>
          <w:color w:val="000000"/>
          <w:sz w:val="27"/>
          <w:szCs w:val="27"/>
          <w:lang w:eastAsia="fr-FR"/>
        </w:rPr>
        <w:t>CALCUL LCAO</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On postule que chaque OM (notée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25" name="Image 25"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pour le i ème électron) est une combinaison linéaire de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n orbitales atomiques (notées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 name="Image 2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23825" cy="123825"/>
            <wp:effectExtent l="19050" t="0" r="9525" b="0"/>
            <wp:docPr id="27" name="Image 27"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504825" cy="485775"/>
            <wp:effectExtent l="0" t="0" r="9525" b="0"/>
            <wp:docPr id="28" name="Image 28" descr="http://gfev.univ-tln.fr/LCAO/Image2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fev.univ-tln.fr/LCAO/Image2161.gif"/>
                    <pic:cNvPicPr>
                      <a:picLocks noChangeAspect="1" noChangeArrowheads="1"/>
                    </pic:cNvPicPr>
                  </pic:nvPicPr>
                  <pic:blipFill>
                    <a:blip r:embed="rId13" cstate="print"/>
                    <a:srcRect/>
                    <a:stretch>
                      <a:fillRect/>
                    </a:stretch>
                  </pic:blipFill>
                  <pic:spPr bwMode="auto">
                    <a:xfrm>
                      <a:off x="0" y="0"/>
                      <a:ext cx="504825" cy="4857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ir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représente le coefficient de l'orbitale atomique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9" name="Image 2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dans l'orbitale moléculaire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30" name="Image 30"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i.</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alléger l'écriture, on n'écrira plus par la suite l'indice i relatif au numéro de l'électron considéré, soit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31" name="Image 3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447675" cy="485775"/>
            <wp:effectExtent l="19050" t="0" r="0" b="0"/>
            <wp:docPr id="32" name="Image 32" descr="http://gfev.univ-tln.fr/LCAO/Image2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fev.univ-tln.fr/LCAO/Image2162.gif"/>
                    <pic:cNvPicPr>
                      <a:picLocks noChangeAspect="1" noChangeArrowheads="1"/>
                    </pic:cNvPicPr>
                  </pic:nvPicPr>
                  <pic:blipFill>
                    <a:blip r:embed="rId14" cstate="print"/>
                    <a:srcRect/>
                    <a:stretch>
                      <a:fillRect/>
                    </a:stretch>
                  </pic:blipFill>
                  <pic:spPr bwMode="auto">
                    <a:xfrm>
                      <a:off x="0" y="0"/>
                      <a:ext cx="447675" cy="4857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 problème consiste donc, les OA</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33" name="Image 3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étant connues, à déterminer les coefficients c</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szCs w:val="27"/>
          <w:lang w:eastAsia="fr-FR"/>
        </w:rPr>
        <w:t>. Comme il existe, a priori, un grand nombre de fonctions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34" name="Image 3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il faut simplifier le problème: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les orbitales atomiques de coeur ne sont pas prises en compte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on retient pour chaque atome les OA de valence occupées et éventuellement les OA vides mais de même nombre atomique principal que les OA de valence occupées.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coefficients c sont déterminés en recherchant un minimum pour l'énergie (méthode dite "variationnelle ") : </w:t>
      </w:r>
      <w:r>
        <w:rPr>
          <w:rFonts w:ascii="Times New Roman" w:eastAsia="Times New Roman" w:hAnsi="Times New Roman" w:cs="Times New Roman"/>
          <w:noProof/>
          <w:color w:val="000000"/>
          <w:sz w:val="27"/>
          <w:szCs w:val="27"/>
          <w:lang w:eastAsia="fr-FR"/>
        </w:rPr>
        <w:drawing>
          <wp:inline distT="0" distB="0" distL="0" distR="0">
            <wp:extent cx="238125" cy="361950"/>
            <wp:effectExtent l="0" t="0" r="9525" b="0"/>
            <wp:docPr id="35" name="Image 35" descr="http://gfev.univ-tln.fr/LCAO/Image2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fev.univ-tln.fr/LCAO/Image2163.gif"/>
                    <pic:cNvPicPr>
                      <a:picLocks noChangeAspect="1" noChangeArrowheads="1"/>
                    </pic:cNvPicPr>
                  </pic:nvPicPr>
                  <pic:blipFill>
                    <a:blip r:embed="rId15" cstate="print"/>
                    <a:srcRect/>
                    <a:stretch>
                      <a:fillRect/>
                    </a:stretch>
                  </pic:blipFill>
                  <pic:spPr bwMode="auto">
                    <a:xfrm>
                      <a:off x="0" y="0"/>
                      <a:ext cx="238125" cy="3619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5" w:name="_Toc431115460"/>
      <w:bookmarkEnd w:id="5"/>
      <w:r w:rsidRPr="00B70470">
        <w:rPr>
          <w:rFonts w:ascii="Times New Roman" w:eastAsia="Times New Roman" w:hAnsi="Times New Roman" w:cs="Times New Roman"/>
          <w:b/>
          <w:bCs/>
          <w:color w:val="000000"/>
          <w:sz w:val="27"/>
          <w:szCs w:val="27"/>
          <w:lang w:eastAsia="fr-FR"/>
        </w:rPr>
        <w:t>* Conduite détaillée du calcul (additif non nécessaire à la compréhension du cours)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b/>
          <w:bCs/>
          <w:color w:val="000000"/>
          <w:sz w:val="27"/>
          <w:szCs w:val="27"/>
          <w:lang w:eastAsia="fr-FR"/>
        </w:rPr>
        <w:t>Méthode du Multiplicateur de Lagrange.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Moléculaire ou atomique l'orbitale satisfait l'équation de Schrödinger et la condition de normation: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shd w:val="clear" w:color="auto" w:fill="FFFFEE"/>
          <w:lang w:eastAsia="fr-FR"/>
        </w:rPr>
        <w:t>    H</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36" name="Image 36"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37" name="Image 37"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581025" cy="409575"/>
            <wp:effectExtent l="19050" t="0" r="9525" b="0"/>
            <wp:docPr id="38" name="Image 38" descr="http://gfev.univ-tln.fr/LCAO/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fev.univ-tln.fr/LCAO/Image2164.gif"/>
                    <pic:cNvPicPr>
                      <a:picLocks noChangeAspect="1" noChangeArrowheads="1"/>
                    </pic:cNvPicPr>
                  </pic:nvPicPr>
                  <pic:blipFill>
                    <a:blip r:embed="rId16"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Comme en intégrant la première il vient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771525" cy="390525"/>
            <wp:effectExtent l="19050" t="0" r="0" b="0"/>
            <wp:docPr id="39" name="Image 39" descr="http://gfev.univ-tln.fr/LCAO/Image2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fev.univ-tln.fr/LCAO/Image2165.gif"/>
                    <pic:cNvPicPr>
                      <a:picLocks noChangeAspect="1" noChangeArrowheads="1"/>
                    </pic:cNvPicPr>
                  </pic:nvPicPr>
                  <pic:blipFill>
                    <a:blip r:embed="rId17" cstate="print"/>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 </w:t>
      </w:r>
      <w:r>
        <w:rPr>
          <w:rFonts w:ascii="Times New Roman" w:eastAsia="Times New Roman" w:hAnsi="Times New Roman" w:cs="Times New Roman"/>
          <w:noProof/>
          <w:sz w:val="24"/>
          <w:szCs w:val="24"/>
          <w:lang w:eastAsia="fr-FR"/>
        </w:rPr>
        <w:drawing>
          <wp:inline distT="0" distB="0" distL="0" distR="0">
            <wp:extent cx="581025" cy="409575"/>
            <wp:effectExtent l="19050" t="0" r="9525" b="0"/>
            <wp:docPr id="40" name="Image 40" descr="http://gfev.univ-tln.fr/LCAO/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fev.univ-tln.fr/LCAO/Image2164.gif"/>
                    <pic:cNvPicPr>
                      <a:picLocks noChangeAspect="1" noChangeArrowheads="1"/>
                    </pic:cNvPicPr>
                  </pic:nvPicPr>
                  <pic:blipFill>
                    <a:blip r:embed="rId16"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on a </w:t>
      </w:r>
      <w:r>
        <w:rPr>
          <w:rFonts w:ascii="Times New Roman" w:eastAsia="Times New Roman" w:hAnsi="Times New Roman" w:cs="Times New Roman"/>
          <w:noProof/>
          <w:sz w:val="24"/>
          <w:szCs w:val="24"/>
          <w:lang w:eastAsia="fr-FR"/>
        </w:rPr>
        <w:drawing>
          <wp:inline distT="0" distB="0" distL="0" distR="0">
            <wp:extent cx="771525" cy="390525"/>
            <wp:effectExtent l="19050" t="0" r="0" b="0"/>
            <wp:docPr id="41" name="Image 41" descr="http://gfev.univ-tln.fr/LCAO/Image2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fev.univ-tln.fr/LCAO/Image2165.gif"/>
                    <pic:cNvPicPr>
                      <a:picLocks noChangeAspect="1" noChangeArrowheads="1"/>
                    </pic:cNvPicPr>
                  </pic:nvPicPr>
                  <pic:blipFill>
                    <a:blip r:embed="rId17" cstate="print"/>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 énergie moyenne sur tout l'espace de l'électron dans cette orbitale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On pose H</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885825" cy="419100"/>
            <wp:effectExtent l="19050" t="0" r="0" b="0"/>
            <wp:docPr id="42" name="Image 42" descr="http://gfev.univ-tln.fr/LCAO/Image2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fev.univ-tln.fr/LCAO/Image2167.gif"/>
                    <pic:cNvPicPr>
                      <a:picLocks noChangeAspect="1" noChangeArrowheads="1"/>
                    </pic:cNvPicPr>
                  </pic:nvPicPr>
                  <pic:blipFill>
                    <a:blip r:embed="rId18" cstate="print"/>
                    <a:srcRect/>
                    <a:stretch>
                      <a:fillRect/>
                    </a:stretch>
                  </pic:blipFill>
                  <pic:spPr bwMode="auto">
                    <a:xfrm>
                      <a:off x="0" y="0"/>
                      <a:ext cx="88582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S</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714375" cy="400050"/>
            <wp:effectExtent l="19050" t="0" r="0" b="0"/>
            <wp:docPr id="43" name="Image 43" descr="http://gfev.univ-tln.fr/LCAO/Image2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fev.univ-tln.fr/LCAO/Image2168.gif"/>
                    <pic:cNvPicPr>
                      <a:picLocks noChangeAspect="1" noChangeArrowheads="1"/>
                    </pic:cNvPicPr>
                  </pic:nvPicPr>
                  <pic:blipFill>
                    <a:blip r:embed="rId19" cstate="print"/>
                    <a:srcRect/>
                    <a:stretch>
                      <a:fillRect/>
                    </a:stretch>
                  </pic:blipFill>
                  <pic:spPr bwMode="auto">
                    <a:xfrm>
                      <a:off x="0" y="0"/>
                      <a:ext cx="714375" cy="4000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En developpant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44" name="Image 4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dans ces deux équations (on supposera les cœfficients réels).</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 = </w:t>
      </w:r>
      <w:r>
        <w:rPr>
          <w:rFonts w:ascii="Times New Roman" w:eastAsia="Times New Roman" w:hAnsi="Times New Roman" w:cs="Times New Roman"/>
          <w:noProof/>
          <w:sz w:val="24"/>
          <w:szCs w:val="24"/>
          <w:lang w:eastAsia="fr-FR"/>
        </w:rPr>
        <w:drawing>
          <wp:inline distT="0" distB="0" distL="0" distR="0">
            <wp:extent cx="1476375" cy="723900"/>
            <wp:effectExtent l="19050" t="0" r="9525" b="0"/>
            <wp:docPr id="45" name="Image 45" descr="http://gfev.univ-tln.fr/LCAO/Image2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fev.univ-tln.fr/LCAO/Image2169.gif"/>
                    <pic:cNvPicPr>
                      <a:picLocks noChangeAspect="1" noChangeArrowheads="1"/>
                    </pic:cNvPicPr>
                  </pic:nvPicPr>
                  <pic:blipFill>
                    <a:blip r:embed="rId20" cstate="print"/>
                    <a:srcRect/>
                    <a:stretch>
                      <a:fillRect/>
                    </a:stretch>
                  </pic:blipFill>
                  <pic:spPr bwMode="auto">
                    <a:xfrm>
                      <a:off x="0" y="0"/>
                      <a:ext cx="1476375" cy="7239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N=1 = </w:t>
      </w:r>
      <w:r>
        <w:rPr>
          <w:rFonts w:ascii="Times New Roman" w:eastAsia="Times New Roman" w:hAnsi="Times New Roman" w:cs="Times New Roman"/>
          <w:noProof/>
          <w:sz w:val="24"/>
          <w:szCs w:val="24"/>
          <w:lang w:eastAsia="fr-FR"/>
        </w:rPr>
        <w:drawing>
          <wp:inline distT="0" distB="0" distL="0" distR="0">
            <wp:extent cx="1400175" cy="733425"/>
            <wp:effectExtent l="19050" t="0" r="0" b="0"/>
            <wp:docPr id="46" name="Image 46" descr="http://gfev.univ-tln.fr/LCAO/Image2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fev.univ-tln.fr/LCAO/Image2170.gif"/>
                    <pic:cNvPicPr>
                      <a:picLocks noChangeAspect="1" noChangeArrowheads="1"/>
                    </pic:cNvPicPr>
                  </pic:nvPicPr>
                  <pic:blipFill>
                    <a:blip r:embed="rId21" cstate="print"/>
                    <a:srcRect/>
                    <a:stretch>
                      <a:fillRect/>
                    </a:stretch>
                  </pic:blipFill>
                  <pic:spPr bwMode="auto">
                    <a:xfrm>
                      <a:off x="0" y="0"/>
                      <a:ext cx="1400175" cy="733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Soit: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 = </w:t>
      </w:r>
      <w:r>
        <w:rPr>
          <w:rFonts w:ascii="Times New Roman" w:eastAsia="Times New Roman" w:hAnsi="Times New Roman" w:cs="Times New Roman"/>
          <w:noProof/>
          <w:sz w:val="24"/>
          <w:szCs w:val="24"/>
          <w:lang w:eastAsia="fr-FR"/>
        </w:rPr>
        <w:drawing>
          <wp:inline distT="0" distB="0" distL="0" distR="0">
            <wp:extent cx="533400" cy="342900"/>
            <wp:effectExtent l="19050" t="0" r="0" b="0"/>
            <wp:docPr id="47" name="Image 47" descr="http://gfev.univ-tln.fr/LCAO/Image2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fev.univ-tln.fr/LCAO/Image2171.gif"/>
                    <pic:cNvPicPr>
                      <a:picLocks noChangeAspect="1" noChangeArrowheads="1"/>
                    </pic:cNvPicPr>
                  </pic:nvPicPr>
                  <pic:blipFill>
                    <a:blip r:embed="rId22"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F (c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N = </w:t>
      </w:r>
      <w:r>
        <w:rPr>
          <w:rFonts w:ascii="Times New Roman" w:eastAsia="Times New Roman" w:hAnsi="Times New Roman" w:cs="Times New Roman"/>
          <w:noProof/>
          <w:color w:val="000000"/>
          <w:sz w:val="27"/>
          <w:szCs w:val="27"/>
          <w:lang w:eastAsia="fr-FR"/>
        </w:rPr>
        <w:drawing>
          <wp:inline distT="0" distB="0" distL="0" distR="0">
            <wp:extent cx="476250" cy="352425"/>
            <wp:effectExtent l="19050" t="0" r="0" b="0"/>
            <wp:docPr id="48" name="Image 48" descr="http://gfev.univ-tln.fr/LCAO/Image2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fev.univ-tln.fr/LCAO/Image2172.gif"/>
                    <pic:cNvPicPr>
                      <a:picLocks noChangeAspect="1" noChangeArrowheads="1"/>
                    </pic:cNvPicPr>
                  </pic:nvPicPr>
                  <pic:blipFill>
                    <a:blip r:embed="rId23" cstate="print"/>
                    <a:srcRect/>
                    <a:stretch>
                      <a:fillRect/>
                    </a:stretch>
                  </pic:blipFill>
                  <pic:spPr bwMode="auto">
                    <a:xfrm>
                      <a:off x="0" y="0"/>
                      <a:ext cx="476250" cy="352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f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On note </w:t>
      </w:r>
      <w:r>
        <w:rPr>
          <w:rFonts w:ascii="Times New Roman" w:eastAsia="Times New Roman" w:hAnsi="Times New Roman" w:cs="Times New Roman"/>
          <w:noProof/>
          <w:sz w:val="24"/>
          <w:szCs w:val="24"/>
          <w:lang w:eastAsia="fr-FR"/>
        </w:rPr>
        <w:drawing>
          <wp:inline distT="0" distB="0" distL="0" distR="0">
            <wp:extent cx="3448050" cy="400050"/>
            <wp:effectExtent l="0" t="0" r="0" b="0"/>
            <wp:docPr id="49" name="Image 49" descr="http://gfev.univ-tln.fr/LCAO/Image2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fev.univ-tln.fr/LCAO/Image2173.gif"/>
                    <pic:cNvPicPr>
                      <a:picLocks noChangeAspect="1" noChangeArrowheads="1"/>
                    </pic:cNvPicPr>
                  </pic:nvPicPr>
                  <pic:blipFill>
                    <a:blip r:embed="rId24" cstate="print"/>
                    <a:srcRect/>
                    <a:stretch>
                      <a:fillRect/>
                    </a:stretch>
                  </pic:blipFill>
                  <pic:spPr bwMode="auto">
                    <a:xfrm>
                      <a:off x="0" y="0"/>
                      <a:ext cx="3448050" cy="4000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les dérivées partielles de F et de f par rapport aux c</w:t>
      </w:r>
      <w:r w:rsidRPr="00B70470">
        <w:rPr>
          <w:rFonts w:ascii="Times New Roman" w:eastAsia="Times New Roman" w:hAnsi="Times New Roman" w:cs="Times New Roman"/>
          <w:color w:val="000000"/>
          <w:sz w:val="24"/>
          <w:szCs w:val="24"/>
          <w:vertAlign w:val="subscript"/>
          <w:lang w:eastAsia="fr-FR"/>
        </w:rPr>
        <w:t>i</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Que E passe par un minimum pour certaines valeurs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...des paramètres ajustables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,...implique donc:</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dE = 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Mais 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ne sont pas indépendants , ils sont reliés par la condition de normation. Le polynome précédent n'est donc pas identiquement nul, mais par contre pour les valeurs C</w:t>
      </w:r>
      <w:r w:rsidRPr="00B70470">
        <w:rPr>
          <w:rFonts w:ascii="Times New Roman" w:eastAsia="Times New Roman" w:hAnsi="Times New Roman" w:cs="Times New Roman"/>
          <w:color w:val="000000"/>
          <w:sz w:val="24"/>
          <w:szCs w:val="24"/>
          <w:vertAlign w:val="subscript"/>
          <w:lang w:eastAsia="fr-FR"/>
        </w:rPr>
        <w:t>1 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1 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on doit avoir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dN = 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dc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Faisons une combinaison linéaire de ces deux équations, par une fonction quelconque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0" name="Image 50"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(multiplicateur de Lagrange) des 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1" name="Image 5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2" name="Image 52"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3" name="Image 53"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 + (F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4" name="Image 54"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5" name="Image 55"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étant une fonction quelconque, on peut faire en sorte que (F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6" name="Image 56"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ne reste alors que: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7" name="Image 57"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 (F</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8" name="Image 58"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 + (F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59" name="Image 59"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 dc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lastRenderedPageBreak/>
        <w:t>Comme cette équation ne fait intervenir que n-1 accroissements dc</w:t>
      </w:r>
      <w:r w:rsidRPr="00B70470">
        <w:rPr>
          <w:rFonts w:ascii="Times New Roman" w:eastAsia="Times New Roman" w:hAnsi="Times New Roman" w:cs="Times New Roman"/>
          <w:color w:val="000000"/>
          <w:sz w:val="24"/>
          <w:szCs w:val="24"/>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cette relation entraîne que ce polynome est nécessairement identiquement nul, ses cœfficients sont tous nuls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D'où:  F</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04775" cy="142875"/>
            <wp:effectExtent l="19050" t="0" r="9525" b="0"/>
            <wp:docPr id="60" name="Image 60"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f</w:t>
      </w:r>
      <w:r w:rsidRPr="00B70470">
        <w:rPr>
          <w:rFonts w:ascii="Times New Roman" w:eastAsia="Times New Roman" w:hAnsi="Times New Roman" w:cs="Times New Roman"/>
          <w:color w:val="000000"/>
          <w:sz w:val="27"/>
          <w:szCs w:val="27"/>
          <w:vertAlign w:val="subscript"/>
          <w:lang w:eastAsia="fr-FR"/>
        </w:rPr>
        <w:t>2</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3 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61" name="Image 6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f</w:t>
      </w:r>
      <w:r w:rsidRPr="00B70470">
        <w:rPr>
          <w:rFonts w:ascii="Times New Roman" w:eastAsia="Times New Roman" w:hAnsi="Times New Roman" w:cs="Times New Roman"/>
          <w:color w:val="000000"/>
          <w:sz w:val="24"/>
          <w:szCs w:val="24"/>
          <w:vertAlign w:val="subscript"/>
          <w:lang w:eastAsia="fr-FR"/>
        </w:rPr>
        <w:t>3</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vertAlign w:val="subscript"/>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F</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04775" cy="142875"/>
            <wp:effectExtent l="19050" t="0" r="9525" b="0"/>
            <wp:docPr id="62" name="Image 62"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f</w:t>
      </w:r>
      <w:r w:rsidRPr="00B70470">
        <w:rPr>
          <w:rFonts w:ascii="Times New Roman" w:eastAsia="Times New Roman" w:hAnsi="Times New Roman" w:cs="Times New Roman"/>
          <w:color w:val="000000"/>
          <w:sz w:val="27"/>
          <w:szCs w:val="27"/>
          <w:vertAlign w:val="subscript"/>
          <w:lang w:eastAsia="fr-FR"/>
        </w:rPr>
        <w:t>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Nous avons alors n-1 équations simultanées. Il reste à trouver</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04775" cy="142875"/>
            <wp:effectExtent l="19050" t="0" r="9525" b="0"/>
            <wp:docPr id="63" name="Image 63"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convenable. Or explicitons ces n équations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895475" cy="1685925"/>
            <wp:effectExtent l="19050" t="0" r="0" b="0"/>
            <wp:docPr id="64" name="Image 64" descr="http://gfev.univ-tln.fr/LCAO/Image2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gfev.univ-tln.fr/LCAO/Image2174.gif"/>
                    <pic:cNvPicPr>
                      <a:picLocks noChangeAspect="1" noChangeArrowheads="1"/>
                    </pic:cNvPicPr>
                  </pic:nvPicPr>
                  <pic:blipFill>
                    <a:blip r:embed="rId26" cstate="print"/>
                    <a:srcRect/>
                    <a:stretch>
                      <a:fillRect/>
                    </a:stretch>
                  </pic:blipFill>
                  <pic:spPr bwMode="auto">
                    <a:xfrm>
                      <a:off x="0" y="0"/>
                      <a:ext cx="1895475" cy="16859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Soit en remplaçant les c</w:t>
      </w:r>
      <w:r w:rsidRPr="00B70470">
        <w:rPr>
          <w:rFonts w:ascii="Times New Roman" w:eastAsia="Times New Roman" w:hAnsi="Times New Roman" w:cs="Times New Roman"/>
          <w:color w:val="000000"/>
          <w:sz w:val="24"/>
          <w:szCs w:val="24"/>
          <w:vertAlign w:val="subscript"/>
          <w:lang w:eastAsia="fr-FR"/>
        </w:rPr>
        <w:t>i </w:t>
      </w:r>
      <w:r w:rsidRPr="00B70470">
        <w:rPr>
          <w:rFonts w:ascii="Times New Roman" w:eastAsia="Times New Roman" w:hAnsi="Times New Roman" w:cs="Times New Roman"/>
          <w:color w:val="000000"/>
          <w:sz w:val="27"/>
          <w:szCs w:val="27"/>
          <w:shd w:val="clear" w:color="auto" w:fill="FFFFEE"/>
          <w:lang w:eastAsia="fr-FR"/>
        </w:rPr>
        <w:t>par leur valeurs particulières C</w:t>
      </w:r>
      <w:r w:rsidRPr="00B70470">
        <w:rPr>
          <w:rFonts w:ascii="Times New Roman" w:eastAsia="Times New Roman" w:hAnsi="Times New Roman" w:cs="Times New Roman"/>
          <w:color w:val="000000"/>
          <w:sz w:val="24"/>
          <w:szCs w:val="24"/>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donnant E minimum</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514475" cy="1885950"/>
            <wp:effectExtent l="19050" t="0" r="0" b="0"/>
            <wp:docPr id="65" name="Image 65" descr="http://gfev.univ-tln.fr/LCAO/Image2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gfev.univ-tln.fr/LCAO/Image2175.gif"/>
                    <pic:cNvPicPr>
                      <a:picLocks noChangeAspect="1" noChangeArrowheads="1"/>
                    </pic:cNvPicPr>
                  </pic:nvPicPr>
                  <pic:blipFill>
                    <a:blip r:embed="rId27" cstate="print"/>
                    <a:srcRect/>
                    <a:stretch>
                      <a:fillRect/>
                    </a:stretch>
                  </pic:blipFill>
                  <pic:spPr bwMode="auto">
                    <a:xfrm>
                      <a:off x="0" y="0"/>
                      <a:ext cx="1514475" cy="18859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Si on multiplie la première de ces équation par 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 la seconde par C</w:t>
      </w:r>
      <w:r w:rsidRPr="00B70470">
        <w:rPr>
          <w:rFonts w:ascii="Times New Roman" w:eastAsia="Times New Roman" w:hAnsi="Times New Roman" w:cs="Times New Roman"/>
          <w:color w:val="000000"/>
          <w:sz w:val="24"/>
          <w:szCs w:val="24"/>
          <w:vertAlign w:val="subscript"/>
          <w:lang w:eastAsia="fr-FR"/>
        </w:rPr>
        <w:t>2 </w:t>
      </w:r>
      <w:r w:rsidRPr="00B70470">
        <w:rPr>
          <w:rFonts w:ascii="Times New Roman" w:eastAsia="Times New Roman" w:hAnsi="Times New Roman" w:cs="Times New Roman"/>
          <w:color w:val="000000"/>
          <w:sz w:val="27"/>
          <w:szCs w:val="27"/>
          <w:shd w:val="clear" w:color="auto" w:fill="FFFFEE"/>
          <w:lang w:eastAsia="fr-FR"/>
        </w:rPr>
        <w:t>etc. et qu'on en fasse la somme il vient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w:t>
      </w:r>
      <w:r w:rsidRPr="00B70470">
        <w:rPr>
          <w:rFonts w:ascii="Times New Roman" w:eastAsia="Times New Roman" w:hAnsi="Times New Roman" w:cs="Times New Roman"/>
          <w:color w:val="000000"/>
          <w:sz w:val="27"/>
          <w:szCs w:val="27"/>
          <w:vertAlign w:val="subscript"/>
          <w:lang w:eastAsia="fr-FR"/>
        </w:rPr>
        <w:t>min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04775" cy="142875"/>
            <wp:effectExtent l="19050" t="0" r="9525" b="0"/>
            <wp:docPr id="66" name="Image 66"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N or pour ces valeurs des paramètres N = 1 donc:</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b/>
          <w:bCs/>
          <w:noProof/>
          <w:color w:val="000000"/>
          <w:sz w:val="27"/>
          <w:szCs w:val="27"/>
          <w:lang w:eastAsia="fr-FR"/>
        </w:rPr>
        <w:drawing>
          <wp:inline distT="0" distB="0" distL="0" distR="0">
            <wp:extent cx="104775" cy="142875"/>
            <wp:effectExtent l="19050" t="0" r="9525" b="0"/>
            <wp:docPr id="67" name="Image 67"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 E</w:t>
      </w:r>
      <w:r w:rsidRPr="00B70470">
        <w:rPr>
          <w:rFonts w:ascii="Times New Roman" w:eastAsia="Times New Roman" w:hAnsi="Times New Roman" w:cs="Times New Roman"/>
          <w:b/>
          <w:bCs/>
          <w:color w:val="000000"/>
          <w:sz w:val="27"/>
          <w:szCs w:val="27"/>
          <w:vertAlign w:val="subscript"/>
          <w:lang w:eastAsia="fr-FR"/>
        </w:rPr>
        <w:t>min</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Développons et remplaçons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04775" cy="142875"/>
            <wp:effectExtent l="19050" t="0" r="9525" b="0"/>
            <wp:docPr id="68" name="Image 68"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ambda"/>
                    <pic:cNvPicPr>
                      <a:picLocks noChangeAspect="1" noChangeArrowheads="1"/>
                    </pic:cNvPicPr>
                  </pic:nvPicPr>
                  <pic:blipFill>
                    <a:blip r:embed="rId2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par sa valeur, on obtient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11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21</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31 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n1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w:t>
      </w:r>
      <w:r w:rsidRPr="00B70470">
        <w:rPr>
          <w:rFonts w:ascii="Times New Roman" w:eastAsia="Times New Roman" w:hAnsi="Times New Roman" w:cs="Times New Roman"/>
          <w:color w:val="000000"/>
          <w:sz w:val="24"/>
          <w:szCs w:val="24"/>
          <w:vertAlign w:val="subscript"/>
          <w:lang w:eastAsia="fr-FR"/>
        </w:rPr>
        <w:t>min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11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21</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31 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n1</w:t>
      </w:r>
      <w:r w:rsidRPr="00B70470">
        <w:rPr>
          <w:rFonts w:ascii="Times New Roman" w:eastAsia="Times New Roman" w:hAnsi="Times New Roman" w:cs="Times New Roman"/>
          <w:color w:val="000000"/>
          <w:sz w:val="27"/>
          <w:szCs w:val="27"/>
          <w:shd w:val="clear" w:color="auto" w:fill="FFFFEE"/>
          <w:lang w:eastAsia="fr-FR"/>
        </w:rPr>
        <w:t>] =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lastRenderedPageBreak/>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22</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32 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n2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w:t>
      </w:r>
      <w:r w:rsidRPr="00B70470">
        <w:rPr>
          <w:rFonts w:ascii="Times New Roman" w:eastAsia="Times New Roman" w:hAnsi="Times New Roman" w:cs="Times New Roman"/>
          <w:color w:val="000000"/>
          <w:sz w:val="24"/>
          <w:szCs w:val="24"/>
          <w:vertAlign w:val="subscript"/>
          <w:lang w:eastAsia="fr-FR"/>
        </w:rPr>
        <w:t>min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22</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32 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n2</w:t>
      </w:r>
      <w:r w:rsidRPr="00B70470">
        <w:rPr>
          <w:rFonts w:ascii="Times New Roman" w:eastAsia="Times New Roman" w:hAnsi="Times New Roman" w:cs="Times New Roman"/>
          <w:color w:val="000000"/>
          <w:sz w:val="27"/>
          <w:szCs w:val="27"/>
          <w:shd w:val="clear" w:color="auto" w:fill="FFFFEE"/>
          <w:lang w:eastAsia="fr-FR"/>
        </w:rPr>
        <w:t>] =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1n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2n</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3n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nn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w:t>
      </w:r>
      <w:r w:rsidRPr="00B70470">
        <w:rPr>
          <w:rFonts w:ascii="Times New Roman" w:eastAsia="Times New Roman" w:hAnsi="Times New Roman" w:cs="Times New Roman"/>
          <w:color w:val="000000"/>
          <w:sz w:val="24"/>
          <w:szCs w:val="24"/>
          <w:vertAlign w:val="subscript"/>
          <w:lang w:eastAsia="fr-FR"/>
        </w:rPr>
        <w:t>min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1n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2n</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3n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nn</w:t>
      </w:r>
      <w:r w:rsidRPr="00B70470">
        <w:rPr>
          <w:rFonts w:ascii="Times New Roman" w:eastAsia="Times New Roman" w:hAnsi="Times New Roman" w:cs="Times New Roman"/>
          <w:color w:val="000000"/>
          <w:sz w:val="27"/>
          <w:szCs w:val="27"/>
          <w:shd w:val="clear" w:color="auto" w:fill="FFFFEE"/>
          <w:lang w:eastAsia="fr-FR"/>
        </w:rPr>
        <w:t>] =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La condition de compatibilité de toutes ces équations linéaires est que le déterminant, dont chaque colonne est le cœfficient du paramètre à déterminer soit nul. On appelle ce déterminant le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déterminant séculaire</w:t>
      </w:r>
      <w:r w:rsidRPr="00B70470">
        <w:rPr>
          <w:rFonts w:ascii="Times New Roman" w:eastAsia="Times New Roman" w:hAnsi="Times New Roman" w:cs="Times New Roman"/>
          <w:color w:val="000000"/>
          <w:sz w:val="27"/>
          <w:szCs w:val="27"/>
          <w:shd w:val="clear" w:color="auto" w:fill="FFFFEE"/>
          <w:lang w:eastAsia="fr-FR"/>
        </w:rPr>
        <w: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80975"/>
            <wp:effectExtent l="19050" t="0" r="9525" b="0"/>
            <wp:docPr id="69" name="Image 6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lta"/>
                    <pic:cNvPicPr>
                      <a:picLocks noChangeAspect="1" noChangeArrowheads="1"/>
                    </pic:cNvPicPr>
                  </pic:nvPicPr>
                  <pic:blipFill>
                    <a:blip r:embed="rId28"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0" cy="762000"/>
            <wp:effectExtent l="19050" t="0" r="0" b="0"/>
            <wp:docPr id="70" name="Image 70" descr="determinant sé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terminant séculaire"/>
                    <pic:cNvPicPr>
                      <a:picLocks noChangeAspect="1" noChangeArrowheads="1"/>
                    </pic:cNvPicPr>
                  </pic:nvPicPr>
                  <pic:blipFill>
                    <a:blip r:embed="rId29" cstate="print"/>
                    <a:srcRect/>
                    <a:stretch>
                      <a:fillRect/>
                    </a:stretch>
                  </pic:blipFill>
                  <pic:spPr bwMode="auto">
                    <a:xfrm>
                      <a:off x="0" y="0"/>
                      <a:ext cx="2381250" cy="7620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color w:val="000000"/>
          <w:sz w:val="27"/>
          <w:szCs w:val="27"/>
          <w:lang w:eastAsia="fr-FR"/>
        </w:rPr>
        <w:t> Fin de l'additif</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une autre présentation voir le</w:t>
      </w:r>
      <w:r w:rsidRPr="00B70470">
        <w:rPr>
          <w:rFonts w:ascii="Times New Roman" w:eastAsia="Times New Roman" w:hAnsi="Times New Roman" w:cs="Times New Roman"/>
          <w:color w:val="000000"/>
          <w:sz w:val="27"/>
          <w:lang w:eastAsia="fr-FR"/>
        </w:rPr>
        <w:t> </w:t>
      </w:r>
      <w:hyperlink r:id="rId30" w:history="1">
        <w:r w:rsidRPr="00B70470">
          <w:rPr>
            <w:rFonts w:ascii="Times New Roman" w:eastAsia="Times New Roman" w:hAnsi="Times New Roman" w:cs="Times New Roman"/>
            <w:color w:val="0000FF"/>
            <w:sz w:val="27"/>
            <w:u w:val="single"/>
            <w:lang w:eastAsia="fr-FR"/>
          </w:rPr>
          <w:t>cours de Muguet</w:t>
        </w:r>
      </w:hyperlink>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à l'ENSTA</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6" w:name="_Toc431115461"/>
      <w:bookmarkEnd w:id="6"/>
      <w:r w:rsidRPr="00B70470">
        <w:rPr>
          <w:rFonts w:ascii="Times New Roman" w:eastAsia="Times New Roman" w:hAnsi="Times New Roman" w:cs="Times New Roman"/>
          <w:b/>
          <w:bCs/>
          <w:color w:val="000000"/>
          <w:sz w:val="27"/>
          <w:szCs w:val="27"/>
          <w:lang w:eastAsia="fr-FR"/>
        </w:rPr>
        <w:t>Les relations fondamentales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L'énergie E de l'électron considéré, correspondant à une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71" name="Image 7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donnée par la relation: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771525" cy="390525"/>
            <wp:effectExtent l="19050" t="0" r="0" b="0"/>
            <wp:docPr id="72" name="Image 72" descr="http://gfev.univ-tln.fr/LCAO/Image2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gfev.univ-tln.fr/LCAO/Image2165.gif"/>
                    <pic:cNvPicPr>
                      <a:picLocks noChangeAspect="1" noChangeArrowheads="1"/>
                    </pic:cNvPicPr>
                  </pic:nvPicPr>
                  <pic:blipFill>
                    <a:blip r:embed="rId17" cstate="print"/>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E </w:t>
      </w:r>
      <w:r>
        <w:rPr>
          <w:rFonts w:ascii="Times New Roman" w:eastAsia="Times New Roman" w:hAnsi="Times New Roman" w:cs="Times New Roman"/>
          <w:noProof/>
          <w:sz w:val="24"/>
          <w:szCs w:val="24"/>
          <w:lang w:eastAsia="fr-FR"/>
        </w:rPr>
        <w:drawing>
          <wp:inline distT="0" distB="0" distL="0" distR="0">
            <wp:extent cx="581025" cy="409575"/>
            <wp:effectExtent l="19050" t="0" r="9525" b="0"/>
            <wp:docPr id="73" name="Image 73" descr="http://gfev.univ-tln.fr/LCAO/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gfev.univ-tln.fr/LCAO/Image2164.gif"/>
                    <pic:cNvPicPr>
                      <a:picLocks noChangeAspect="1" noChangeArrowheads="1"/>
                    </pic:cNvPicPr>
                  </pic:nvPicPr>
                  <pic:blipFill>
                    <a:blip r:embed="rId16"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b/>
          <w:bCs/>
          <w:color w:val="000000"/>
          <w:sz w:val="27"/>
          <w:szCs w:val="27"/>
          <w:lang w:eastAsia="fr-FR"/>
        </w:rPr>
        <w:t>H</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un opérateur mathématique appelé hamiltonien. Son expression dépend du système physique considéré.</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D'autre part, chaque orbitale moléculaire, solution de cette équation, doit être normée, c'est-à-dire que la probabilité de trouver l'électron décrit par cette orbitale dans l'ensemble de l'espace doit être égale à un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581025" cy="409575"/>
            <wp:effectExtent l="19050" t="0" r="9525" b="0"/>
            <wp:docPr id="74" name="Image 74" descr="http://gfev.univ-tln.fr/LCAO/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gfev.univ-tln.fr/LCAO/Image2164.gif"/>
                    <pic:cNvPicPr>
                      <a:picLocks noChangeAspect="1" noChangeArrowheads="1"/>
                    </pic:cNvPicPr>
                  </pic:nvPicPr>
                  <pic:blipFill>
                    <a:blip r:embed="rId16"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 (4)</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7" w:name="_Toc431115462"/>
      <w:bookmarkEnd w:id="7"/>
      <w:r w:rsidRPr="00B70470">
        <w:rPr>
          <w:rFonts w:ascii="Times New Roman" w:eastAsia="Times New Roman" w:hAnsi="Times New Roman" w:cs="Times New Roman"/>
          <w:b/>
          <w:bCs/>
          <w:color w:val="000000"/>
          <w:sz w:val="27"/>
          <w:szCs w:val="27"/>
          <w:lang w:eastAsia="fr-FR"/>
        </w:rPr>
        <w:t>Méthode générale de résolution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Dans le cas général de la recherche de l'orbitale moléculaire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75" name="Image 75"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d'un électron dans le cadre de l'approximation LCAO, la relation (3) s'écrit: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3238500" cy="714375"/>
            <wp:effectExtent l="0" t="0" r="0" b="0"/>
            <wp:docPr id="76" name="Image 76" descr="http://gfev.univ-tln.fr/LCAO/Image2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gfev.univ-tln.fr/LCAO/Image2177.gif"/>
                    <pic:cNvPicPr>
                      <a:picLocks noChangeAspect="1" noChangeArrowheads="1"/>
                    </pic:cNvPicPr>
                  </pic:nvPicPr>
                  <pic:blipFill>
                    <a:blip r:embed="rId31" cstate="print"/>
                    <a:srcRect/>
                    <a:stretch>
                      <a:fillRect/>
                    </a:stretch>
                  </pic:blipFill>
                  <pic:spPr bwMode="auto">
                    <a:xfrm>
                      <a:off x="0" y="0"/>
                      <a:ext cx="3238500" cy="7143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En développant cette expression, on obtient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lastRenderedPageBreak/>
        <w:drawing>
          <wp:inline distT="0" distB="0" distL="0" distR="0">
            <wp:extent cx="3228975" cy="466725"/>
            <wp:effectExtent l="19050" t="0" r="0" b="0"/>
            <wp:docPr id="77" name="Image 77" descr="http://gfev.univ-tln.fr/LCAO/Image2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gfev.univ-tln.fr/LCAO/Image2178.gif"/>
                    <pic:cNvPicPr>
                      <a:picLocks noChangeAspect="1" noChangeArrowheads="1"/>
                    </pic:cNvPicPr>
                  </pic:nvPicPr>
                  <pic:blipFill>
                    <a:blip r:embed="rId32" cstate="print"/>
                    <a:srcRect/>
                    <a:stretch>
                      <a:fillRect/>
                    </a:stretch>
                  </pic:blipFill>
                  <pic:spPr bwMode="auto">
                    <a:xfrm>
                      <a:off x="0" y="0"/>
                      <a:ext cx="3228975" cy="4667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bookmarkStart w:id="8" w:name="_Toc431115463"/>
      <w:bookmarkEnd w:id="8"/>
      <w:r w:rsidRPr="00B70470">
        <w:rPr>
          <w:rFonts w:ascii="Times New Roman" w:eastAsia="Times New Roman" w:hAnsi="Times New Roman" w:cs="Times New Roman"/>
          <w:b/>
          <w:bCs/>
          <w:color w:val="000000"/>
          <w:sz w:val="27"/>
          <w:szCs w:val="27"/>
          <w:lang w:eastAsia="fr-FR"/>
        </w:rPr>
        <w:t>Notations habituelles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b/>
          <w:bCs/>
          <w:color w:val="000000"/>
          <w:sz w:val="27"/>
          <w:szCs w:val="27"/>
          <w:lang w:eastAsia="fr-FR"/>
        </w:rPr>
        <w:t> </w:t>
      </w:r>
      <w:r w:rsidRPr="00B70470">
        <w:rPr>
          <w:rFonts w:ascii="Times New Roman" w:eastAsia="Times New Roman" w:hAnsi="Times New Roman" w:cs="Times New Roman"/>
          <w:color w:val="000000"/>
          <w:sz w:val="27"/>
          <w:szCs w:val="27"/>
          <w:shd w:val="clear" w:color="auto" w:fill="FFFFEE"/>
          <w:lang w:eastAsia="fr-FR"/>
        </w:rPr>
        <w:t>Il est pratique d'introduire les notations suivantes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rs </w:t>
      </w:r>
      <w:r w:rsidRPr="00B70470">
        <w:rPr>
          <w:rFonts w:ascii="Times New Roman" w:eastAsia="Times New Roman" w:hAnsi="Times New Roman" w:cs="Times New Roman"/>
          <w:b/>
          <w:bCs/>
          <w:color w:val="000000"/>
          <w:sz w:val="27"/>
          <w:szCs w:val="27"/>
          <w:lang w:eastAsia="fr-FR"/>
        </w:rPr>
        <w:t>=</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sr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w:t>
      </w:r>
      <w:r>
        <w:rPr>
          <w:rFonts w:ascii="Times New Roman" w:eastAsia="Times New Roman" w:hAnsi="Times New Roman" w:cs="Times New Roman"/>
          <w:noProof/>
          <w:sz w:val="24"/>
          <w:szCs w:val="24"/>
          <w:lang w:eastAsia="fr-FR"/>
        </w:rPr>
        <w:drawing>
          <wp:inline distT="0" distB="0" distL="0" distR="0">
            <wp:extent cx="714375" cy="400050"/>
            <wp:effectExtent l="19050" t="0" r="0" b="0"/>
            <wp:docPr id="78" name="Image 78" descr="http://gfev.univ-tln.fr/LCAO/Image2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gfev.univ-tln.fr/LCAO/Image2168.gif"/>
                    <pic:cNvPicPr>
                      <a:picLocks noChangeAspect="1" noChangeArrowheads="1"/>
                    </pic:cNvPicPr>
                  </pic:nvPicPr>
                  <pic:blipFill>
                    <a:blip r:embed="rId19" cstate="print"/>
                    <a:srcRect/>
                    <a:stretch>
                      <a:fillRect/>
                    </a:stretch>
                  </pic:blipFill>
                  <pic:spPr bwMode="auto">
                    <a:xfrm>
                      <a:off x="0" y="0"/>
                      <a:ext cx="714375" cy="4000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rs</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l'intégrale de recouvrement .</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Elle est positive Si les deux OA qui se recouvrent sont de mème signe. Son module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toujours inférieur à 1</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d'autant plus grand que le recouvrement est important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rs </w:t>
      </w:r>
      <w:r w:rsidRPr="00B70470">
        <w:rPr>
          <w:rFonts w:ascii="Times New Roman" w:eastAsia="Times New Roman" w:hAnsi="Times New Roman" w:cs="Times New Roman"/>
          <w:color w:val="000000"/>
          <w:sz w:val="27"/>
          <w:szCs w:val="27"/>
          <w:shd w:val="clear" w:color="auto" w:fill="FFFFEE"/>
          <w:lang w:eastAsia="fr-FR"/>
        </w:rPr>
        <w:t>= </w:t>
      </w:r>
      <w:r>
        <w:rPr>
          <w:rFonts w:ascii="Times New Roman" w:eastAsia="Times New Roman" w:hAnsi="Times New Roman" w:cs="Times New Roman"/>
          <w:noProof/>
          <w:sz w:val="24"/>
          <w:szCs w:val="24"/>
          <w:lang w:eastAsia="fr-FR"/>
        </w:rPr>
        <w:drawing>
          <wp:inline distT="0" distB="0" distL="0" distR="0">
            <wp:extent cx="714375" cy="400050"/>
            <wp:effectExtent l="19050" t="0" r="0" b="0"/>
            <wp:docPr id="79" name="Image 79" descr="http://gfev.univ-tln.fr/LCAO/Image2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gfev.univ-tln.fr/LCAO/Image2168.gif"/>
                    <pic:cNvPicPr>
                      <a:picLocks noChangeAspect="1" noChangeArrowheads="1"/>
                    </pic:cNvPicPr>
                  </pic:nvPicPr>
                  <pic:blipFill>
                    <a:blip r:embed="rId19" cstate="print"/>
                    <a:srcRect/>
                    <a:stretch>
                      <a:fillRect/>
                    </a:stretch>
                  </pic:blipFill>
                  <pic:spPr bwMode="auto">
                    <a:xfrm>
                      <a:off x="0" y="0"/>
                      <a:ext cx="714375" cy="4000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rr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notée aussi</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80" name="Image 8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appelée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intégrale coulombienne.</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Cette valeur est voisine de l'énergie de l'électron occupant l'orbitale atomique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81" name="Image 8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Arial" w:eastAsia="Times New Roman" w:hAnsi="Arial" w:cs="Arial"/>
          <w:color w:val="000000"/>
          <w:sz w:val="24"/>
          <w:szCs w:val="24"/>
          <w:vertAlign w:val="subscript"/>
          <w:lang w:eastAsia="fr-FR"/>
        </w:rPr>
        <w:t>r</w:t>
      </w:r>
      <w:r w:rsidRPr="00B70470">
        <w:rPr>
          <w:rFonts w:ascii="Times New Roman" w:eastAsia="Times New Roman" w:hAnsi="Times New Roman" w:cs="Times New Roman"/>
          <w:color w:val="000000"/>
          <w:sz w:val="27"/>
          <w:szCs w:val="27"/>
          <w:shd w:val="clear" w:color="auto" w:fill="FFFFEE"/>
          <w:lang w:eastAsia="fr-FR"/>
        </w:rPr>
        <w:t>dans l'atome.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82" name="Image 8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est négative car</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elle représente l'opposé de l'énergie d'ionisation. Ainsi, pour l'atome d hydrogène,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i/>
          <w:iCs/>
          <w:color w:val="000000"/>
          <w:sz w:val="27"/>
          <w:szCs w:val="27"/>
          <w:lang w:eastAsia="fr-FR"/>
        </w:rPr>
        <w:t>u</w:t>
      </w:r>
      <w:r w:rsidRPr="00B70470">
        <w:rPr>
          <w:rFonts w:ascii="Times New Roman" w:eastAsia="Times New Roman" w:hAnsi="Times New Roman" w:cs="Times New Roman"/>
          <w:i/>
          <w:i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- 13,6eV pour l'OA 1s.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notée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83" name="Image 8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l'intégrale de résonance ou d'échange</w:t>
      </w:r>
      <w:r w:rsidRPr="00B70470">
        <w:rPr>
          <w:rFonts w:ascii="Times New Roman" w:eastAsia="Times New Roman" w:hAnsi="Times New Roman" w:cs="Times New Roman"/>
          <w:color w:val="000000"/>
          <w:sz w:val="27"/>
          <w:szCs w:val="27"/>
          <w:lang w:eastAsia="fr-FR"/>
        </w:rPr>
        <w:t>. Sa valeur est d'autant plus grande que le recouvrement des OA est important Il se trouve que H</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sr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cette égalité étant une conséquence des propriétés de l'hamiltonien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H</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Compte tenu de ces notations, l'équation (5) devient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971675" cy="400050"/>
            <wp:effectExtent l="0" t="0" r="0" b="0"/>
            <wp:docPr id="84" name="Image 84" descr="http://gfev.univ-tln.fr/LCAO/Image2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gfev.univ-tln.fr/LCAO/Image2179.gif"/>
                    <pic:cNvPicPr>
                      <a:picLocks noChangeAspect="1" noChangeArrowheads="1"/>
                    </pic:cNvPicPr>
                  </pic:nvPicPr>
                  <pic:blipFill>
                    <a:blip r:embed="rId35" cstate="print"/>
                    <a:srcRect/>
                    <a:stretch>
                      <a:fillRect/>
                    </a:stretch>
                  </pic:blipFill>
                  <pic:spPr bwMode="auto">
                    <a:xfrm>
                      <a:off x="0" y="0"/>
                      <a:ext cx="1971675" cy="4000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Appliquons maintenant la méthode variationnelle, en recherchant un minimum de l'énergie 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On écrit alors: </w:t>
      </w:r>
      <w:r>
        <w:rPr>
          <w:rFonts w:ascii="Times New Roman" w:eastAsia="Times New Roman" w:hAnsi="Times New Roman" w:cs="Times New Roman"/>
          <w:noProof/>
          <w:color w:val="000000"/>
          <w:sz w:val="27"/>
          <w:szCs w:val="27"/>
          <w:lang w:eastAsia="fr-FR"/>
        </w:rPr>
        <w:drawing>
          <wp:inline distT="0" distB="0" distL="0" distR="0">
            <wp:extent cx="2028825" cy="390525"/>
            <wp:effectExtent l="19050" t="0" r="0" b="0"/>
            <wp:docPr id="85" name="Image 85" descr="http://gfev.univ-tln.fr/LCAO/Image2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gfev.univ-tln.fr/LCAO/Image2180.gif"/>
                    <pic:cNvPicPr>
                      <a:picLocks noChangeAspect="1" noChangeArrowheads="1"/>
                    </pic:cNvPicPr>
                  </pic:nvPicPr>
                  <pic:blipFill>
                    <a:blip r:embed="rId36" cstate="print"/>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On obtient donc autant d'équations qu'il y avait d'OA dans l'expression de l'OM recherchée, c'est à-dire un système de n équations linéaires dont les inconnues sont les n coefficients c</w:t>
      </w:r>
      <w:r w:rsidRPr="00B70470">
        <w:rPr>
          <w:rFonts w:ascii="Times New Roman" w:eastAsia="Times New Roman" w:hAnsi="Times New Roman" w:cs="Times New Roman"/>
          <w:color w:val="000000"/>
          <w:sz w:val="27"/>
          <w:szCs w:val="27"/>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que1'on veut déterminer:</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11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11</w:t>
      </w:r>
      <w:r w:rsidRPr="00B70470">
        <w:rPr>
          <w:rFonts w:ascii="Times New Roman" w:eastAsia="Times New Roman" w:hAnsi="Times New Roman" w:cs="Times New Roman"/>
          <w:color w:val="000000"/>
          <w:sz w:val="27"/>
          <w:szCs w:val="27"/>
          <w:lang w:eastAsia="fr-FR"/>
        </w:rPr>
        <w:t>) +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szCs w:val="27"/>
          <w:lang w:eastAsia="fr-FR"/>
        </w:rPr>
        <w:t>) + ... + c</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1n</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1n</w:t>
      </w:r>
      <w:r w:rsidRPr="00B70470">
        <w:rPr>
          <w:rFonts w:ascii="Times New Roman" w:eastAsia="Times New Roman" w:hAnsi="Times New Roman" w:cs="Times New Roman"/>
          <w:color w:val="000000"/>
          <w:sz w:val="27"/>
          <w:szCs w:val="27"/>
          <w:lang w:eastAsia="fr-FR"/>
        </w:rPr>
        <w:t>) = 0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21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21</w:t>
      </w:r>
      <w:r w:rsidRPr="00B70470">
        <w:rPr>
          <w:rFonts w:ascii="Times New Roman" w:eastAsia="Times New Roman" w:hAnsi="Times New Roman" w:cs="Times New Roman"/>
          <w:color w:val="000000"/>
          <w:sz w:val="27"/>
          <w:szCs w:val="27"/>
          <w:lang w:eastAsia="fr-FR"/>
        </w:rPr>
        <w:t>) +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22</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22</w:t>
      </w:r>
      <w:r w:rsidRPr="00B70470">
        <w:rPr>
          <w:rFonts w:ascii="Times New Roman" w:eastAsia="Times New Roman" w:hAnsi="Times New Roman" w:cs="Times New Roman"/>
          <w:color w:val="000000"/>
          <w:sz w:val="27"/>
          <w:szCs w:val="27"/>
          <w:lang w:eastAsia="fr-FR"/>
        </w:rPr>
        <w:t>) + ... + c</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2n</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2n</w:t>
      </w:r>
      <w:r w:rsidRPr="00B70470">
        <w:rPr>
          <w:rFonts w:ascii="Times New Roman" w:eastAsia="Times New Roman" w:hAnsi="Times New Roman" w:cs="Times New Roman"/>
          <w:color w:val="000000"/>
          <w:sz w:val="27"/>
          <w:szCs w:val="27"/>
          <w:lang w:eastAsia="fr-FR"/>
        </w:rPr>
        <w:t>) = 0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n1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n1</w:t>
      </w:r>
      <w:r w:rsidRPr="00B70470">
        <w:rPr>
          <w:rFonts w:ascii="Times New Roman" w:eastAsia="Times New Roman" w:hAnsi="Times New Roman" w:cs="Times New Roman"/>
          <w:color w:val="000000"/>
          <w:sz w:val="27"/>
          <w:szCs w:val="27"/>
          <w:lang w:eastAsia="fr-FR"/>
        </w:rPr>
        <w:t>) +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n2</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n2</w:t>
      </w:r>
      <w:r w:rsidRPr="00B70470">
        <w:rPr>
          <w:rFonts w:ascii="Times New Roman" w:eastAsia="Times New Roman" w:hAnsi="Times New Roman" w:cs="Times New Roman"/>
          <w:color w:val="000000"/>
          <w:sz w:val="27"/>
          <w:szCs w:val="27"/>
          <w:lang w:eastAsia="fr-FR"/>
        </w:rPr>
        <w:t>) + ... + c</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nn</w:t>
      </w:r>
      <w:r w:rsidRPr="00B70470">
        <w:rPr>
          <w:rFonts w:ascii="Times New Roman" w:eastAsia="Times New Roman" w:hAnsi="Times New Roman" w:cs="Times New Roman"/>
          <w:color w:val="000000"/>
          <w:sz w:val="27"/>
          <w:szCs w:val="27"/>
          <w:lang w:eastAsia="fr-FR"/>
        </w:rPr>
        <w:t>-ES</w:t>
      </w:r>
      <w:r w:rsidRPr="00B70470">
        <w:rPr>
          <w:rFonts w:ascii="Times New Roman" w:eastAsia="Times New Roman" w:hAnsi="Times New Roman" w:cs="Times New Roman"/>
          <w:color w:val="000000"/>
          <w:sz w:val="27"/>
          <w:szCs w:val="27"/>
          <w:vertAlign w:val="subscript"/>
          <w:lang w:eastAsia="fr-FR"/>
        </w:rPr>
        <w:t>nn</w:t>
      </w:r>
      <w:r w:rsidRPr="00B70470">
        <w:rPr>
          <w:rFonts w:ascii="Times New Roman" w:eastAsia="Times New Roman" w:hAnsi="Times New Roman" w:cs="Times New Roman"/>
          <w:color w:val="000000"/>
          <w:sz w:val="27"/>
          <w:szCs w:val="27"/>
          <w:lang w:eastAsia="fr-FR"/>
        </w:rPr>
        <w:t>) = 0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 Pour avoir une solution autre que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15"/>
          <w:szCs w:val="15"/>
          <w:lang w:eastAsia="fr-FR"/>
        </w:rPr>
        <w:t>...</w:t>
      </w:r>
      <w:r w:rsidRPr="00B70470">
        <w:rPr>
          <w:rFonts w:ascii="Times New Roman" w:eastAsia="Times New Roman" w:hAnsi="Times New Roman" w:cs="Times New Roman"/>
          <w:color w:val="000000"/>
          <w:sz w:val="15"/>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n</w:t>
      </w:r>
      <w:r w:rsidRPr="00B70470">
        <w:rPr>
          <w:rFonts w:ascii="Times New Roman" w:eastAsia="Times New Roman" w:hAnsi="Times New Roman" w:cs="Times New Roman"/>
          <w:color w:val="000000"/>
          <w:sz w:val="15"/>
          <w:lang w:eastAsia="fr-FR"/>
        </w:rPr>
        <w:t> </w:t>
      </w:r>
      <w:r w:rsidRPr="00B70470">
        <w:rPr>
          <w:rFonts w:ascii="Times New Roman" w:eastAsia="Times New Roman" w:hAnsi="Times New Roman" w:cs="Times New Roman"/>
          <w:color w:val="000000"/>
          <w:sz w:val="27"/>
          <w:szCs w:val="27"/>
          <w:lang w:eastAsia="fr-FR"/>
        </w:rPr>
        <w:t>=0, il faut que le déterminant suivant, appelé "</w:t>
      </w:r>
      <w:r w:rsidRPr="00B70470">
        <w:rPr>
          <w:rFonts w:ascii="Times New Roman" w:eastAsia="Times New Roman" w:hAnsi="Times New Roman" w:cs="Times New Roman"/>
          <w:b/>
          <w:bCs/>
          <w:color w:val="000000"/>
          <w:sz w:val="27"/>
          <w:szCs w:val="27"/>
          <w:lang w:eastAsia="fr-FR"/>
        </w:rPr>
        <w:t>déterminant séculaire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soit nul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381250" cy="762000"/>
            <wp:effectExtent l="19050" t="0" r="0" b="0"/>
            <wp:docPr id="86" name="Image 86" descr="det se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t seculaire"/>
                    <pic:cNvPicPr>
                      <a:picLocks noChangeAspect="1" noChangeArrowheads="1"/>
                    </pic:cNvPicPr>
                  </pic:nvPicPr>
                  <pic:blipFill>
                    <a:blip r:embed="rId29" cstate="print"/>
                    <a:srcRect/>
                    <a:stretch>
                      <a:fillRect/>
                    </a:stretch>
                  </pic:blipFill>
                  <pic:spPr bwMode="auto">
                    <a:xfrm>
                      <a:off x="0" y="0"/>
                      <a:ext cx="2381250" cy="7620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270" w:line="240" w:lineRule="auto"/>
        <w:rPr>
          <w:rFonts w:ascii="Times New Roman" w:eastAsia="Times New Roman" w:hAnsi="Times New Roman" w:cs="Times New Roman"/>
          <w:color w:val="000000"/>
          <w:sz w:val="27"/>
          <w:szCs w:val="27"/>
          <w:lang w:eastAsia="fr-FR"/>
        </w:rPr>
      </w:pP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9" w:name="_Toc431115464"/>
      <w:bookmarkEnd w:id="9"/>
      <w:r w:rsidRPr="00B70470">
        <w:rPr>
          <w:rFonts w:ascii="Times New Roman" w:eastAsia="Times New Roman" w:hAnsi="Times New Roman" w:cs="Times New Roman"/>
          <w:b/>
          <w:bCs/>
          <w:color w:val="000000"/>
          <w:sz w:val="27"/>
          <w:szCs w:val="27"/>
          <w:lang w:eastAsia="fr-FR"/>
        </w:rPr>
        <w:t>APPROXIMATIONS DE HUCKEL</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0" w:name="_Toc431115465"/>
      <w:bookmarkEnd w:id="10"/>
      <w:r w:rsidRPr="00B70470">
        <w:rPr>
          <w:rFonts w:ascii="Times New Roman" w:eastAsia="Times New Roman" w:hAnsi="Times New Roman" w:cs="Times New Roman"/>
          <w:b/>
          <w:bCs/>
          <w:color w:val="000000"/>
          <w:sz w:val="27"/>
          <w:szCs w:val="27"/>
          <w:lang w:eastAsia="fr-FR"/>
        </w:rPr>
        <w:t>Principe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La méthode de calcul des orbitales moléculaires exposée dans le paragraphe précédent s'adapte aux molécules comportant plus de deux atomes, les calculs devenant vite inextricables. C'est pourquoi, à côté de la modélisation de la liaison chimique "par niveaux d'énergie" les chimistes ont élaboré plusieurs méthodes,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théorie du lien de valence ou hybridation des orbitales atomiques,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méthode de Hückel valable pour les molécules planes comportant des électrons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87" name="Image 8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1" w:name="_Toc431115466"/>
      <w:bookmarkEnd w:id="11"/>
      <w:r w:rsidRPr="00B70470">
        <w:rPr>
          <w:rFonts w:ascii="Times New Roman" w:eastAsia="Times New Roman" w:hAnsi="Times New Roman" w:cs="Times New Roman"/>
          <w:b/>
          <w:bCs/>
          <w:color w:val="000000"/>
          <w:sz w:val="27"/>
          <w:szCs w:val="27"/>
          <w:lang w:eastAsia="fr-FR"/>
        </w:rPr>
        <w:t>Approximations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0"/>
          <w:szCs w:val="20"/>
          <w:lang w:eastAsia="fr-FR"/>
        </w:rPr>
        <w:t> </w:t>
      </w:r>
      <w:r w:rsidRPr="00B70470">
        <w:rPr>
          <w:rFonts w:ascii="Times New Roman" w:eastAsia="Times New Roman" w:hAnsi="Times New Roman" w:cs="Times New Roman"/>
          <w:color w:val="000000"/>
          <w:sz w:val="27"/>
          <w:szCs w:val="27"/>
          <w:shd w:val="clear" w:color="auto" w:fill="FFFFEE"/>
          <w:lang w:eastAsia="fr-FR"/>
        </w:rPr>
        <w:t>Le squelette de la molécule est constitué par des orbitales moléculaires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88" name="Image 88"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qui sont le résultat du recouvrement axial d'orbitales atomiques s ou p ou hybridées sp, sp</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szCs w:val="27"/>
          <w:shd w:val="clear" w:color="auto" w:fill="FFFFEE"/>
          <w:lang w:eastAsia="fr-FR"/>
        </w:rPr>
        <w:t>. Il reste donc des orbitales atomiques p</w:t>
      </w:r>
      <w:r w:rsidRPr="00B70470">
        <w:rPr>
          <w:rFonts w:ascii="Times New Roman" w:eastAsia="Times New Roman" w:hAnsi="Times New Roman" w:cs="Times New Roman"/>
          <w:color w:val="000000"/>
          <w:sz w:val="24"/>
          <w:szCs w:val="24"/>
          <w:vertAlign w:val="subscript"/>
          <w:lang w:eastAsia="fr-FR"/>
        </w:rPr>
        <w:t>z</w:t>
      </w:r>
      <w:r w:rsidRPr="00B70470">
        <w:rPr>
          <w:rFonts w:ascii="Times New Roman" w:eastAsia="Times New Roman" w:hAnsi="Times New Roman" w:cs="Times New Roman"/>
          <w:color w:val="000000"/>
          <w:sz w:val="15"/>
          <w:lang w:eastAsia="fr-FR"/>
        </w:rPr>
        <w:t> </w:t>
      </w:r>
      <w:r w:rsidRPr="00B70470">
        <w:rPr>
          <w:rFonts w:ascii="Times New Roman" w:eastAsia="Times New Roman" w:hAnsi="Times New Roman" w:cs="Times New Roman"/>
          <w:color w:val="000000"/>
          <w:sz w:val="27"/>
          <w:szCs w:val="27"/>
          <w:shd w:val="clear" w:color="auto" w:fill="FFFFEE"/>
          <w:lang w:eastAsia="fr-FR"/>
        </w:rPr>
        <w:t>qui peuvent se recouvrir latéralement sur l'ensemble de la molécule pour former des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89" name="Image 8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Dans la théorie de Hückel, les systèmes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90" name="Image 90"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91" name="Image 9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sont considérés comme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indépendants ou orthogonaux.</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Considérons une molécule plane comportant n atomes liés par des liaisons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92" name="Image 92"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chaque atome possédant aussi une OA p</w:t>
      </w:r>
      <w:r w:rsidRPr="00B70470">
        <w:rPr>
          <w:rFonts w:ascii="Times New Roman" w:eastAsia="Times New Roman" w:hAnsi="Times New Roman" w:cs="Times New Roman"/>
          <w:color w:val="000000"/>
          <w:sz w:val="27"/>
          <w:szCs w:val="27"/>
          <w:vertAlign w:val="subscript"/>
          <w:lang w:eastAsia="fr-FR"/>
        </w:rPr>
        <w:t>z</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15"/>
          <w:lang w:eastAsia="fr-FR"/>
        </w:rPr>
        <w:t> </w:t>
      </w:r>
      <w:r w:rsidRPr="00B70470">
        <w:rPr>
          <w:rFonts w:ascii="Times New Roman" w:eastAsia="Times New Roman" w:hAnsi="Times New Roman" w:cs="Times New Roman"/>
          <w:color w:val="000000"/>
          <w:sz w:val="27"/>
          <w:szCs w:val="27"/>
          <w:lang w:eastAsia="fr-FR"/>
        </w:rPr>
        <w:t>Toutes les orbitales atomiques p</w:t>
      </w:r>
      <w:r w:rsidRPr="00B70470">
        <w:rPr>
          <w:rFonts w:ascii="Times New Roman" w:eastAsia="Times New Roman" w:hAnsi="Times New Roman" w:cs="Times New Roman"/>
          <w:color w:val="000000"/>
          <w:sz w:val="27"/>
          <w:szCs w:val="27"/>
          <w:vertAlign w:val="subscript"/>
          <w:lang w:eastAsia="fr-FR"/>
        </w:rPr>
        <w:t>z</w:t>
      </w:r>
      <w:r w:rsidRPr="00B70470">
        <w:rPr>
          <w:rFonts w:ascii="Times New Roman" w:eastAsia="Times New Roman" w:hAnsi="Times New Roman" w:cs="Times New Roman"/>
          <w:color w:val="000000"/>
          <w:sz w:val="15"/>
          <w:lang w:eastAsia="fr-FR"/>
        </w:rPr>
        <w:t> </w:t>
      </w:r>
      <w:r w:rsidRPr="00B70470">
        <w:rPr>
          <w:rFonts w:ascii="Times New Roman" w:eastAsia="Times New Roman" w:hAnsi="Times New Roman" w:cs="Times New Roman"/>
          <w:color w:val="000000"/>
          <w:sz w:val="27"/>
          <w:szCs w:val="27"/>
          <w:lang w:eastAsia="fr-FR"/>
        </w:rPr>
        <w:t>ont donc leurs axes de révolution parallèles entre eux et peuvent se recouvrir latéralement pour donner naissance à n OM de type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93" name="Image 9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Pour faire le calcul. on fait des approximations supplémentaires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toutes les intégraIes coulombiennes sont égales lorsque les atomes considérés sont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identiques</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lang w:eastAsia="fr-FR"/>
        </w:rPr>
        <w:t>ce qui est le cas des atomes de carbone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94" name="Image 9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H</w:t>
      </w:r>
      <w:r w:rsidRPr="00B70470">
        <w:rPr>
          <w:rFonts w:ascii="Times New Roman" w:eastAsia="Times New Roman" w:hAnsi="Times New Roman" w:cs="Times New Roman"/>
          <w:b/>
          <w:bCs/>
          <w:color w:val="000000"/>
          <w:sz w:val="27"/>
          <w:szCs w:val="27"/>
          <w:vertAlign w:val="subscript"/>
          <w:lang w:eastAsia="fr-FR"/>
        </w:rPr>
        <w:t>rr</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w:t>
      </w:r>
      <w:r>
        <w:rPr>
          <w:rFonts w:ascii="Times New Roman" w:eastAsia="Times New Roman" w:hAnsi="Times New Roman" w:cs="Times New Roman"/>
          <w:noProof/>
          <w:sz w:val="24"/>
          <w:szCs w:val="24"/>
          <w:lang w:eastAsia="fr-FR"/>
        </w:rPr>
        <w:drawing>
          <wp:inline distT="0" distB="0" distL="0" distR="0">
            <wp:extent cx="828675" cy="371475"/>
            <wp:effectExtent l="19050" t="0" r="0" b="0"/>
            <wp:docPr id="95" name="Image 95" descr="http://gfev.univ-tln.fr/LCAO/Image2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gfev.univ-tln.fr/LCAO/Image2181.gif"/>
                    <pic:cNvPicPr>
                      <a:picLocks noChangeAspect="1" noChangeArrowheads="1"/>
                    </pic:cNvPicPr>
                  </pic:nvPicPr>
                  <pic:blipFill>
                    <a:blip r:embed="rId37"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96" name="Image 9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&lt;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lastRenderedPageBreak/>
        <w:t>Si les atomes ne sont pas liés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H</w:t>
      </w:r>
      <w:r w:rsidRPr="00B70470">
        <w:rPr>
          <w:rFonts w:ascii="Times New Roman" w:eastAsia="Times New Roman" w:hAnsi="Times New Roman" w:cs="Times New Roman"/>
          <w:b/>
          <w:bCs/>
          <w:color w:val="000000"/>
          <w:sz w:val="27"/>
          <w:szCs w:val="27"/>
          <w:vertAlign w:val="subscript"/>
          <w:lang w:eastAsia="fr-FR"/>
        </w:rPr>
        <w:t>rs</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Si les atomes sont lies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H</w:t>
      </w:r>
      <w:r w:rsidRPr="00B70470">
        <w:rPr>
          <w:rFonts w:ascii="Times New Roman" w:eastAsia="Times New Roman" w:hAnsi="Times New Roman" w:cs="Times New Roman"/>
          <w:b/>
          <w:bCs/>
          <w:color w:val="000000"/>
          <w:sz w:val="24"/>
          <w:szCs w:val="24"/>
          <w:vertAlign w:val="subscript"/>
          <w:lang w:eastAsia="fr-FR"/>
        </w:rPr>
        <w:t>rs</w:t>
      </w:r>
      <w:r w:rsidRPr="00B70470">
        <w:rPr>
          <w:rFonts w:ascii="Courier New" w:eastAsia="Times New Roman" w:hAnsi="Courier New" w:cs="Courier New"/>
          <w:color w:val="000000"/>
          <w:sz w:val="20"/>
          <w:lang w:eastAsia="fr-FR"/>
        </w:rPr>
        <w:t> = </w:t>
      </w:r>
      <w:r>
        <w:rPr>
          <w:rFonts w:ascii="Courier New" w:eastAsia="Times New Roman" w:hAnsi="Courier New" w:cs="Courier New"/>
          <w:noProof/>
          <w:color w:val="000000"/>
          <w:sz w:val="20"/>
          <w:szCs w:val="20"/>
          <w:lang w:eastAsia="fr-FR"/>
        </w:rPr>
        <w:drawing>
          <wp:inline distT="0" distB="0" distL="0" distR="0">
            <wp:extent cx="133350" cy="171450"/>
            <wp:effectExtent l="19050" t="0" r="0" b="0"/>
            <wp:docPr id="97" name="Image 9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intégrales de recouvrement sont considérées comme nulles, ce qui est une approximation grossière: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4"/>
          <w:szCs w:val="24"/>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w:t>
      </w:r>
      <w:r>
        <w:rPr>
          <w:rFonts w:ascii="Times New Roman" w:eastAsia="Times New Roman" w:hAnsi="Times New Roman" w:cs="Times New Roman"/>
          <w:noProof/>
          <w:sz w:val="24"/>
          <w:szCs w:val="24"/>
          <w:lang w:eastAsia="fr-FR"/>
        </w:rPr>
        <w:drawing>
          <wp:inline distT="0" distB="0" distL="0" distR="0">
            <wp:extent cx="714375" cy="400050"/>
            <wp:effectExtent l="19050" t="0" r="0" b="0"/>
            <wp:docPr id="98" name="Image 98" descr="http://gfev.univ-tln.fr/LCAO/Image2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gfev.univ-tln.fr/LCAO/Image2168.gif"/>
                    <pic:cNvPicPr>
                      <a:picLocks noChangeAspect="1" noChangeArrowheads="1"/>
                    </pic:cNvPicPr>
                  </pic:nvPicPr>
                  <pic:blipFill>
                    <a:blip r:embed="rId19" cstate="print"/>
                    <a:srcRect/>
                    <a:stretch>
                      <a:fillRect/>
                    </a:stretch>
                  </pic:blipFill>
                  <pic:spPr bwMode="auto">
                    <a:xfrm>
                      <a:off x="0" y="0"/>
                      <a:ext cx="714375" cy="4000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    si (r</w:t>
      </w:r>
      <w:r>
        <w:rPr>
          <w:rFonts w:ascii="Times New Roman" w:eastAsia="Times New Roman" w:hAnsi="Times New Roman" w:cs="Times New Roman"/>
          <w:noProof/>
          <w:sz w:val="24"/>
          <w:szCs w:val="24"/>
          <w:lang w:eastAsia="fr-FR"/>
        </w:rPr>
        <w:drawing>
          <wp:inline distT="0" distB="0" distL="0" distR="0">
            <wp:extent cx="142875" cy="180975"/>
            <wp:effectExtent l="0" t="0" r="0" b="0"/>
            <wp:docPr id="99" name="Image 99" descr="différent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ifférent de"/>
                    <pic:cNvPicPr>
                      <a:picLocks noChangeAspect="1" noChangeArrowheads="1"/>
                    </pic:cNvPicPr>
                  </pic:nvPicPr>
                  <pic:blipFill>
                    <a:blip r:embed="rId38"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s)</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mais, S</w:t>
      </w:r>
      <w:r w:rsidRPr="00B70470">
        <w:rPr>
          <w:rFonts w:ascii="Times New Roman" w:eastAsia="Times New Roman" w:hAnsi="Times New Roman" w:cs="Times New Roman"/>
          <w:color w:val="000000"/>
          <w:sz w:val="24"/>
          <w:szCs w:val="24"/>
          <w:vertAlign w:val="subscript"/>
          <w:lang w:eastAsia="fr-FR"/>
        </w:rPr>
        <w:t>rr</w:t>
      </w:r>
      <w:r w:rsidRPr="00B70470">
        <w:rPr>
          <w:rFonts w:ascii="Times New Roman" w:eastAsia="Times New Roman" w:hAnsi="Times New Roman" w:cs="Times New Roman"/>
          <w:i/>
          <w:iCs/>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 car la fonction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100" name="Image 100"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r</w:t>
      </w:r>
      <w:r w:rsidRPr="00B70470">
        <w:rPr>
          <w:rFonts w:ascii="Times New Roman" w:eastAsia="Times New Roman" w:hAnsi="Times New Roman" w:cs="Times New Roman"/>
          <w:color w:val="000000"/>
          <w:sz w:val="27"/>
          <w:szCs w:val="27"/>
          <w:shd w:val="clear" w:color="auto" w:fill="FFFFEE"/>
          <w:lang w:eastAsia="fr-FR"/>
        </w:rPr>
        <w:t>est normée (relation indispensable pour calculer les coefficients).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bookmarkStart w:id="12" w:name="_Toc431115467"/>
      <w:bookmarkEnd w:id="12"/>
      <w:r w:rsidRPr="00B70470">
        <w:rPr>
          <w:rFonts w:ascii="Times New Roman" w:eastAsia="Times New Roman" w:hAnsi="Times New Roman" w:cs="Times New Roman"/>
          <w:b/>
          <w:bCs/>
          <w:color w:val="000000"/>
          <w:sz w:val="27"/>
          <w:szCs w:val="27"/>
          <w:lang w:eastAsia="fr-FR"/>
        </w:rPr>
        <w:t>APPLICATION AU CAS DE L'ETHYLENE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La molécule d'éthylène contient deux atomes de carbone, notés (1) et (2). Pour la recherche des orbitales moléculaires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101" name="Image 10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on ne tient compte que des OA p</w:t>
      </w:r>
      <w:r w:rsidRPr="00B70470">
        <w:rPr>
          <w:rFonts w:ascii="Times New Roman" w:eastAsia="Times New Roman" w:hAnsi="Times New Roman" w:cs="Times New Roman"/>
          <w:color w:val="000000"/>
          <w:sz w:val="24"/>
          <w:szCs w:val="24"/>
          <w:vertAlign w:val="subscript"/>
          <w:lang w:eastAsia="fr-FR"/>
        </w:rPr>
        <w:t>z</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des deux atomes de carbone, en conséquence l'approximation LCAO s'écrit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02" name="Image 10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1</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103" name="Image 10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04" name="Image 10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Le déterminant séculaire est donc: </w:t>
      </w:r>
      <w:r>
        <w:rPr>
          <w:rFonts w:ascii="Times New Roman" w:eastAsia="Times New Roman" w:hAnsi="Times New Roman" w:cs="Times New Roman"/>
          <w:noProof/>
          <w:sz w:val="24"/>
          <w:szCs w:val="24"/>
          <w:lang w:eastAsia="fr-FR"/>
        </w:rPr>
        <w:drawing>
          <wp:inline distT="0" distB="0" distL="0" distR="0">
            <wp:extent cx="1657350" cy="466725"/>
            <wp:effectExtent l="19050" t="0" r="0" b="0"/>
            <wp:docPr id="105" name="Image 105" descr="det sec ethylè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t sec ethylène1"/>
                    <pic:cNvPicPr>
                      <a:picLocks noChangeAspect="1" noChangeArrowheads="1"/>
                    </pic:cNvPicPr>
                  </pic:nvPicPr>
                  <pic:blipFill>
                    <a:blip r:embed="rId39" cstate="print"/>
                    <a:srcRect/>
                    <a:stretch>
                      <a:fillRect/>
                    </a:stretch>
                  </pic:blipFill>
                  <pic:spPr bwMode="auto">
                    <a:xfrm>
                      <a:off x="0" y="0"/>
                      <a:ext cx="1657350" cy="4667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Compte tenu des approximations de Hückel développées ci-dessus,</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11</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22 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06" name="Image 10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12</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21</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107" name="Image 10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S</w:t>
      </w:r>
      <w:r w:rsidRPr="00B70470">
        <w:rPr>
          <w:rFonts w:ascii="Times New Roman" w:eastAsia="Times New Roman" w:hAnsi="Times New Roman" w:cs="Times New Roman"/>
          <w:color w:val="000000"/>
          <w:sz w:val="24"/>
          <w:szCs w:val="24"/>
          <w:vertAlign w:val="subscript"/>
          <w:lang w:eastAsia="fr-FR"/>
        </w:rPr>
        <w:t>11</w:t>
      </w:r>
      <w:r w:rsidRPr="00B70470">
        <w:rPr>
          <w:rFonts w:ascii="Times New Roman" w:eastAsia="Times New Roman" w:hAnsi="Times New Roman" w:cs="Times New Roman"/>
          <w:color w:val="000000"/>
          <w:sz w:val="27"/>
          <w:szCs w:val="27"/>
          <w:shd w:val="clear" w:color="auto" w:fill="FFFFEE"/>
          <w:lang w:eastAsia="fr-FR"/>
        </w:rPr>
        <w:t>= S</w:t>
      </w:r>
      <w:r w:rsidRPr="00B70470">
        <w:rPr>
          <w:rFonts w:ascii="Times New Roman" w:eastAsia="Times New Roman" w:hAnsi="Times New Roman" w:cs="Times New Roman"/>
          <w:color w:val="000000"/>
          <w:sz w:val="24"/>
          <w:szCs w:val="24"/>
          <w:vertAlign w:val="subscript"/>
          <w:lang w:eastAsia="fr-FR"/>
        </w:rPr>
        <w:t>22 </w:t>
      </w:r>
      <w:r w:rsidRPr="00B70470">
        <w:rPr>
          <w:rFonts w:ascii="Times New Roman" w:eastAsia="Times New Roman" w:hAnsi="Times New Roman" w:cs="Times New Roman"/>
          <w:color w:val="000000"/>
          <w:sz w:val="27"/>
          <w:szCs w:val="27"/>
          <w:shd w:val="clear" w:color="auto" w:fill="FFFFEE"/>
          <w:lang w:eastAsia="fr-FR"/>
        </w:rPr>
        <w:t>= l; S</w:t>
      </w:r>
      <w:r w:rsidRPr="00B70470">
        <w:rPr>
          <w:rFonts w:ascii="Times New Roman" w:eastAsia="Times New Roman" w:hAnsi="Times New Roman" w:cs="Times New Roman"/>
          <w:color w:val="000000"/>
          <w:sz w:val="24"/>
          <w:szCs w:val="24"/>
          <w:vertAlign w:val="subscript"/>
          <w:lang w:eastAsia="fr-FR"/>
        </w:rPr>
        <w:t>12 </w:t>
      </w:r>
      <w:r w:rsidRPr="00B70470">
        <w:rPr>
          <w:rFonts w:ascii="Times New Roman" w:eastAsia="Times New Roman" w:hAnsi="Times New Roman" w:cs="Times New Roman"/>
          <w:color w:val="000000"/>
          <w:sz w:val="27"/>
          <w:szCs w:val="27"/>
          <w:shd w:val="clear" w:color="auto" w:fill="FFFFEE"/>
          <w:lang w:eastAsia="fr-FR"/>
        </w:rPr>
        <w:t>= S</w:t>
      </w:r>
      <w:r w:rsidRPr="00B70470">
        <w:rPr>
          <w:rFonts w:ascii="Times New Roman" w:eastAsia="Times New Roman" w:hAnsi="Times New Roman" w:cs="Times New Roman"/>
          <w:color w:val="000000"/>
          <w:sz w:val="24"/>
          <w:szCs w:val="24"/>
          <w:vertAlign w:val="subscript"/>
          <w:lang w:eastAsia="fr-FR"/>
        </w:rPr>
        <w:t>21 </w:t>
      </w:r>
      <w:r w:rsidRPr="00B70470">
        <w:rPr>
          <w:rFonts w:ascii="Times New Roman" w:eastAsia="Times New Roman" w:hAnsi="Times New Roman" w:cs="Times New Roman"/>
          <w:color w:val="000000"/>
          <w:sz w:val="27"/>
          <w:szCs w:val="27"/>
          <w:shd w:val="clear" w:color="auto" w:fill="FFFFEE"/>
          <w:lang w:eastAsia="fr-FR"/>
        </w:rPr>
        <w:t>= 0.</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 déterminant devient: </w:t>
      </w:r>
      <w:r>
        <w:rPr>
          <w:rFonts w:ascii="Times New Roman" w:eastAsia="Times New Roman" w:hAnsi="Times New Roman" w:cs="Times New Roman"/>
          <w:noProof/>
          <w:sz w:val="24"/>
          <w:szCs w:val="24"/>
          <w:lang w:eastAsia="fr-FR"/>
        </w:rPr>
        <w:drawing>
          <wp:inline distT="0" distB="0" distL="0" distR="0">
            <wp:extent cx="990600" cy="457200"/>
            <wp:effectExtent l="19050" t="0" r="0" b="0"/>
            <wp:docPr id="108" name="Image 108" descr="det sec ethylè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t sec ethylène2"/>
                    <pic:cNvPicPr>
                      <a:picLocks noChangeAspect="1" noChangeArrowheads="1"/>
                    </pic:cNvPicPr>
                  </pic:nvPicPr>
                  <pic:blipFill>
                    <a:blip r:embed="rId40" cstate="print"/>
                    <a:srcRect/>
                    <a:stretch>
                      <a:fillRect/>
                    </a:stretch>
                  </pic:blipFill>
                  <pic:spPr bwMode="auto">
                    <a:xfrm>
                      <a:off x="0" y="0"/>
                      <a:ext cx="990600" cy="4572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En posant x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09" name="Image 10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10" name="Image 11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on obtient: </w:t>
      </w:r>
      <w:r>
        <w:rPr>
          <w:rFonts w:ascii="Times New Roman" w:eastAsia="Times New Roman" w:hAnsi="Times New Roman" w:cs="Times New Roman"/>
          <w:noProof/>
          <w:color w:val="000000"/>
          <w:sz w:val="27"/>
          <w:szCs w:val="27"/>
          <w:lang w:eastAsia="fr-FR"/>
        </w:rPr>
        <w:drawing>
          <wp:inline distT="0" distB="0" distL="0" distR="0">
            <wp:extent cx="476250" cy="466725"/>
            <wp:effectExtent l="19050" t="0" r="0" b="0"/>
            <wp:docPr id="111" name="Image 111" descr="det sec ethylè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t sec ethylène3"/>
                    <pic:cNvPicPr>
                      <a:picLocks noChangeAspect="1" noChangeArrowheads="1"/>
                    </pic:cNvPicPr>
                  </pic:nvPicPr>
                  <pic:blipFill>
                    <a:blip r:embed="rId41"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    soit x</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szCs w:val="27"/>
          <w:lang w:eastAsia="fr-FR"/>
        </w:rPr>
        <w:t>-1=0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Les solutions différentes de zéro sont x =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12" name="Image 112"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x = +l conduit à: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13" name="Image 11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14" name="Image 11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x = -1 conduit à: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15" name="Image 11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16" name="Image 11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est inférieur à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car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17" name="Image 11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négatif. Le niveau d'énergie le plus stable est donc celui correspondant à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(orbitale moléculaire liante).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obtenir les coefficients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 écrivons la condition de normalisation de la fonction d'onde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18" name="Image 118"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352550" cy="390525"/>
            <wp:effectExtent l="19050" t="0" r="0" b="0"/>
            <wp:docPr id="119" name="Image 119" descr="http://gfev.univ-tln.fr/LCAO/Image2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gfev.univ-tln.fr/LCAO/Image2185.gif"/>
                    <pic:cNvPicPr>
                      <a:picLocks noChangeAspect="1" noChangeArrowheads="1"/>
                    </pic:cNvPicPr>
                  </pic:nvPicPr>
                  <pic:blipFill>
                    <a:blip r:embed="rId43" cstate="print"/>
                    <a:srcRect/>
                    <a:stretch>
                      <a:fillRect/>
                    </a:stretch>
                  </pic:blipFill>
                  <pic:spPr bwMode="auto">
                    <a:xfrm>
                      <a:off x="0" y="0"/>
                      <a:ext cx="1352550" cy="3905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S</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Comme S</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21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D'autre part, en éliminant E entre les deux équations séculaires, on obtient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20" name="Image 12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soit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21" name="Image 121"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 ce qui est logique car la molécule possède un plan de symétrie.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Ies coefficients des OA sont donc: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 cy="419100"/>
            <wp:effectExtent l="19050" t="0" r="9525" b="0"/>
            <wp:docPr id="122" name="Image 122" descr="1/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rac2"/>
                    <pic:cNvPicPr>
                      <a:picLocks noChangeAspect="1" noChangeArrowheads="1"/>
                    </pic:cNvPicPr>
                  </pic:nvPicPr>
                  <pic:blipFill>
                    <a:blip r:embed="rId44" cstate="print"/>
                    <a:srcRect/>
                    <a:stretch>
                      <a:fillRect/>
                    </a:stretch>
                  </pic:blipFill>
                  <pic:spPr bwMode="auto">
                    <a:xfrm>
                      <a:off x="0" y="0"/>
                      <a:ext cx="238125" cy="41910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D'où l'expression des OM:</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orbitale moléculaire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23" name="Image 12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liante (symétrique):</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24" name="Image 12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 cy="419100"/>
            <wp:effectExtent l="19050" t="0" r="9525" b="0"/>
            <wp:docPr id="125" name="Image 125" descr="1/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rac2"/>
                    <pic:cNvPicPr>
                      <a:picLocks noChangeAspect="1" noChangeArrowheads="1"/>
                    </pic:cNvPicPr>
                  </pic:nvPicPr>
                  <pic:blipFill>
                    <a:blip r:embed="rId44" cstate="print"/>
                    <a:srcRect/>
                    <a:stretch>
                      <a:fillRect/>
                    </a:stretch>
                  </pic:blipFill>
                  <pic:spPr bwMode="auto">
                    <a:xfrm>
                      <a:off x="0" y="0"/>
                      <a:ext cx="23812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26" name="Image 12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27" name="Image 12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 d'énergie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28" name="Image 128"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29" name="Image 129"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orbitale moléculaire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30" name="Image 13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antiliante (antisymétrique)</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31" name="Image 13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 cy="419100"/>
            <wp:effectExtent l="19050" t="0" r="9525" b="0"/>
            <wp:docPr id="132" name="Image 132" descr="1/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1/rac2"/>
                    <pic:cNvPicPr>
                      <a:picLocks noChangeAspect="1" noChangeArrowheads="1"/>
                    </pic:cNvPicPr>
                  </pic:nvPicPr>
                  <pic:blipFill>
                    <a:blip r:embed="rId44" cstate="print"/>
                    <a:srcRect/>
                    <a:stretch>
                      <a:fillRect/>
                    </a:stretch>
                  </pic:blipFill>
                  <pic:spPr bwMode="auto">
                    <a:xfrm>
                      <a:off x="0" y="0"/>
                      <a:ext cx="23812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33" name="Image 13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34" name="Image 13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 d'énergie E</w:t>
      </w:r>
      <w:r w:rsidRPr="00B70470">
        <w:rPr>
          <w:rFonts w:ascii="Times New Roman" w:eastAsia="Times New Roman" w:hAnsi="Times New Roman" w:cs="Times New Roman"/>
          <w:color w:val="000000"/>
          <w:sz w:val="27"/>
          <w:szCs w:val="27"/>
          <w:vertAlign w:val="subscript"/>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35" name="Image 13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36" name="Image 13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molécule d'éthylène H</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C =CH</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plane, les angles de liaisons valent environ 120 °. Le système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37" name="Image 13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de l'éthylène est bâti à partir des orbitales 2 p</w:t>
      </w:r>
      <w:r w:rsidRPr="00B70470">
        <w:rPr>
          <w:rFonts w:ascii="Times New Roman" w:eastAsia="Times New Roman" w:hAnsi="Times New Roman" w:cs="Times New Roman"/>
          <w:color w:val="000000"/>
          <w:sz w:val="27"/>
          <w:szCs w:val="27"/>
          <w:vertAlign w:val="subscript"/>
          <w:lang w:eastAsia="fr-FR"/>
        </w:rPr>
        <w:t>z</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orthogonales au plan de la molécule.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
        <w:gridCol w:w="1564"/>
        <w:gridCol w:w="1805"/>
        <w:gridCol w:w="1093"/>
      </w:tblGrid>
      <w:tr w:rsidR="00B70470" w:rsidRPr="00B70470" w:rsidTr="00B704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0470" w:rsidRPr="00B70470" w:rsidRDefault="00B70470" w:rsidP="00B70470">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OA 2p</w:t>
            </w:r>
            <w:r w:rsidRPr="00B70470">
              <w:rPr>
                <w:rFonts w:ascii="Times New Roman" w:eastAsia="Times New Roman" w:hAnsi="Times New Roman" w:cs="Times New Roman"/>
                <w:sz w:val="24"/>
                <w:szCs w:val="24"/>
                <w:vertAlign w:val="subscript"/>
                <w:lang w:eastAsia="fr-FR"/>
              </w:rPr>
              <w:t>z         </w:t>
            </w:r>
          </w:p>
        </w:tc>
        <w:tc>
          <w:tcPr>
            <w:tcW w:w="0" w:type="auto"/>
            <w:tcBorders>
              <w:top w:val="outset" w:sz="6" w:space="0" w:color="auto"/>
              <w:left w:val="outset" w:sz="6" w:space="0" w:color="auto"/>
              <w:bottom w:val="outset" w:sz="6" w:space="0" w:color="auto"/>
              <w:right w:val="outset" w:sz="6" w:space="0" w:color="auto"/>
            </w:tcBorders>
            <w:vAlign w:val="center"/>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OM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138" name="Image 13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OA 2p</w:t>
            </w:r>
            <w:r w:rsidRPr="00B70470">
              <w:rPr>
                <w:rFonts w:ascii="Times New Roman" w:eastAsia="Times New Roman" w:hAnsi="Times New Roman" w:cs="Times New Roman"/>
                <w:sz w:val="24"/>
                <w:szCs w:val="24"/>
                <w:vertAlign w:val="subscript"/>
                <w:lang w:eastAsia="fr-FR"/>
              </w:rPr>
              <w:t>z</w:t>
            </w:r>
          </w:p>
        </w:tc>
      </w:tr>
    </w:tbl>
    <w:p w:rsidR="00B70470" w:rsidRPr="00B70470" w:rsidRDefault="00B70470" w:rsidP="00B70470">
      <w:pPr>
        <w:spacing w:after="0" w:line="240" w:lineRule="auto"/>
        <w:jc w:val="center"/>
        <w:rPr>
          <w:rFonts w:ascii="Times New Roman" w:eastAsia="Times New Roman" w:hAnsi="Times New Roman" w:cs="Times New Roman"/>
          <w:vanish/>
          <w:color w:val="000000"/>
          <w:sz w:val="27"/>
          <w:szCs w:val="27"/>
          <w:lang w:eastAsia="fr-FR"/>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0"/>
      </w:tblGrid>
      <w:tr w:rsidR="00B70470" w:rsidRPr="00B70470" w:rsidTr="00B704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29000" cy="2419350"/>
                  <wp:effectExtent l="0" t="0" r="0" b="0"/>
                  <wp:docPr id="139" name="Image 139" descr="niveaux ethyl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iveaux ethylène"/>
                          <pic:cNvPicPr>
                            <a:picLocks noChangeAspect="1" noChangeArrowheads="1"/>
                          </pic:cNvPicPr>
                        </pic:nvPicPr>
                        <pic:blipFill>
                          <a:blip r:embed="rId45" cstate="print"/>
                          <a:srcRect/>
                          <a:stretch>
                            <a:fillRect/>
                          </a:stretch>
                        </pic:blipFill>
                        <pic:spPr bwMode="auto">
                          <a:xfrm>
                            <a:off x="0" y="0"/>
                            <a:ext cx="3429000" cy="2419350"/>
                          </a:xfrm>
                          <a:prstGeom prst="rect">
                            <a:avLst/>
                          </a:prstGeom>
                          <a:noFill/>
                          <a:ln w="9525">
                            <a:noFill/>
                            <a:miter lim="800000"/>
                            <a:headEnd/>
                            <a:tailEnd/>
                          </a:ln>
                        </pic:spPr>
                      </pic:pic>
                    </a:graphicData>
                  </a:graphic>
                </wp:inline>
              </w:drawing>
            </w:r>
          </w:p>
        </w:tc>
      </w:tr>
    </w:tbl>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0"/>
          <w:szCs w:val="20"/>
          <w:lang w:eastAsia="fr-FR"/>
        </w:rPr>
        <w:lastRenderedPageBreak/>
        <w:t>Figure 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0"/>
          <w:szCs w:val="20"/>
          <w:lang w:eastAsia="fr-FR"/>
        </w:rPr>
        <w:t>: diagramme d'énergie de l'interaction entre les OA 2p dans l'éthylène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C'est l'existence de la liaison</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40" name="Image 14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qui impose la planéité de la molécule d'éthylène.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13" w:name="_Toc431115468"/>
      <w:bookmarkEnd w:id="13"/>
      <w:r w:rsidRPr="00B70470">
        <w:rPr>
          <w:rFonts w:ascii="Times New Roman" w:eastAsia="Times New Roman" w:hAnsi="Times New Roman" w:cs="Times New Roman"/>
          <w:b/>
          <w:bCs/>
          <w:color w:val="000000"/>
          <w:sz w:val="27"/>
          <w:szCs w:val="27"/>
          <w:lang w:eastAsia="fr-FR"/>
        </w:rPr>
        <w:t>APPLICATION AUX MOLÉCULES A</w:t>
      </w:r>
      <w:r w:rsidRPr="00B70470">
        <w:rPr>
          <w:rFonts w:ascii="Times New Roman" w:eastAsia="Times New Roman" w:hAnsi="Times New Roman" w:cs="Times New Roman"/>
          <w:b/>
          <w:bCs/>
          <w:color w:val="000000"/>
          <w:sz w:val="48"/>
          <w:lang w:eastAsia="fr-FR"/>
        </w:rPr>
        <w:t> </w:t>
      </w:r>
      <w:r w:rsidRPr="00B70470">
        <w:rPr>
          <w:rFonts w:ascii="Times New Roman" w:eastAsia="Times New Roman" w:hAnsi="Times New Roman" w:cs="Times New Roman"/>
          <w:b/>
          <w:bCs/>
          <w:color w:val="000000"/>
          <w:sz w:val="27"/>
          <w:szCs w:val="27"/>
          <w:lang w:eastAsia="fr-FR"/>
        </w:rPr>
        <w:t>LIAISONS DÉLOCALISÉES</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4" w:name="_Toc431115469"/>
      <w:bookmarkEnd w:id="14"/>
      <w:r w:rsidRPr="00B70470">
        <w:rPr>
          <w:rFonts w:ascii="Times New Roman" w:eastAsia="Times New Roman" w:hAnsi="Times New Roman" w:cs="Times New Roman"/>
          <w:b/>
          <w:bCs/>
          <w:color w:val="000000"/>
          <w:sz w:val="27"/>
          <w:szCs w:val="27"/>
          <w:lang w:eastAsia="fr-FR"/>
        </w:rPr>
        <w:t>Le buta-1,3-diène décrit par la mésomérie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 buta-1,3-diène est une molécule conjuguée et de ce fait, on peut écrire plusieurs structures résonantes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5057775" cy="400050"/>
            <wp:effectExtent l="0" t="0" r="0" b="0"/>
            <wp:docPr id="141" name="Image 141" descr="mésomérie butad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ésomérie butadiène"/>
                    <pic:cNvPicPr>
                      <a:picLocks noChangeAspect="1" noChangeArrowheads="1"/>
                    </pic:cNvPicPr>
                  </pic:nvPicPr>
                  <pic:blipFill>
                    <a:blip r:embed="rId46" cstate="print"/>
                    <a:srcRect/>
                    <a:stretch>
                      <a:fillRect/>
                    </a:stretch>
                  </pic:blipFill>
                  <pic:spPr bwMode="auto">
                    <a:xfrm>
                      <a:off x="0" y="0"/>
                      <a:ext cx="5057775" cy="4000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III                                               I                                                II</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structure résonante (I) est la seule où tous les atomes respectent la règle de l'octet, de plus c'est celle qui comporte le plus de liaisons: (I) est plus stable que (II) et (III) qui sont équivalentes. Ces structures résonantes entraînent une énergie de résonance de 14 kjmol</w:t>
      </w:r>
      <w:r w:rsidRPr="00B70470">
        <w:rPr>
          <w:rFonts w:ascii="Times New Roman" w:eastAsia="Times New Roman" w:hAnsi="Times New Roman" w:cs="Times New Roman"/>
          <w:color w:val="000000"/>
          <w:sz w:val="27"/>
          <w:szCs w:val="27"/>
          <w:vertAlign w:val="superscript"/>
          <w:lang w:eastAsia="fr-FR"/>
        </w:rPr>
        <w:t>-1</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5" w:name="_Toc431115470"/>
      <w:bookmarkEnd w:id="15"/>
      <w:r w:rsidRPr="00B70470">
        <w:rPr>
          <w:rFonts w:ascii="Times New Roman" w:eastAsia="Times New Roman" w:hAnsi="Times New Roman" w:cs="Times New Roman"/>
          <w:b/>
          <w:bCs/>
          <w:color w:val="000000"/>
          <w:sz w:val="27"/>
          <w:szCs w:val="27"/>
          <w:lang w:eastAsia="fr-FR"/>
        </w:rPr>
        <w:t>Le buta-1,3-diène dans l'approximation de Hückel simple.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Écrivons la molécule de buta-1,3-diène en repérant les atomes par des numéros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19200" cy="314325"/>
            <wp:effectExtent l="19050" t="0" r="0" b="0"/>
            <wp:docPr id="142" name="Image 142" descr="butad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adiène"/>
                    <pic:cNvPicPr>
                      <a:picLocks noChangeAspect="1" noChangeArrowheads="1"/>
                    </pic:cNvPicPr>
                  </pic:nvPicPr>
                  <pic:blipFill>
                    <a:blip r:embed="rId47" cstate="print"/>
                    <a:srcRect/>
                    <a:stretch>
                      <a:fillRect/>
                    </a:stretch>
                  </pic:blipFill>
                  <pic:spPr bwMode="auto">
                    <a:xfrm>
                      <a:off x="0" y="0"/>
                      <a:ext cx="1219200" cy="31432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On écrit que chaque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43" name="Image 14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le résultat de la combinaison linéaire des quatre OA p</w:t>
      </w:r>
      <w:r w:rsidRPr="00B70470">
        <w:rPr>
          <w:rFonts w:ascii="Times New Roman" w:eastAsia="Times New Roman" w:hAnsi="Times New Roman" w:cs="Times New Roman"/>
          <w:color w:val="000000"/>
          <w:sz w:val="27"/>
          <w:szCs w:val="27"/>
          <w:vertAlign w:val="subscript"/>
          <w:lang w:eastAsia="fr-FR"/>
        </w:rPr>
        <w:t>z</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44" name="Image 14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1</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45" name="Image 145"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46" name="Image 14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3</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47" name="Image 14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4</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148" name="Image 14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Le déterminant séculaire est donc</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314700" cy="962025"/>
            <wp:effectExtent l="19050" t="0" r="0" b="0"/>
            <wp:docPr id="149" name="Image 149" descr="det sec butad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t sec butadiène"/>
                    <pic:cNvPicPr>
                      <a:picLocks noChangeAspect="1" noChangeArrowheads="1"/>
                    </pic:cNvPicPr>
                  </pic:nvPicPr>
                  <pic:blipFill>
                    <a:blip r:embed="rId48" cstate="print"/>
                    <a:srcRect/>
                    <a:stretch>
                      <a:fillRect/>
                    </a:stretch>
                  </pic:blipFill>
                  <pic:spPr bwMode="auto">
                    <a:xfrm>
                      <a:off x="0" y="0"/>
                      <a:ext cx="3314700" cy="9620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Compte tenu des propriétés des H</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szCs w:val="27"/>
          <w:lang w:eastAsia="fr-FR"/>
        </w:rPr>
        <w:t>, des S</w:t>
      </w:r>
      <w:r w:rsidRPr="00B70470">
        <w:rPr>
          <w:rFonts w:ascii="Times New Roman" w:eastAsia="Times New Roman" w:hAnsi="Times New Roman" w:cs="Times New Roman"/>
          <w:color w:val="000000"/>
          <w:sz w:val="27"/>
          <w:szCs w:val="27"/>
          <w:vertAlign w:val="subscript"/>
          <w:lang w:eastAsia="fr-FR"/>
        </w:rPr>
        <w:t>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 des approximations de Hückel développées ci-dessus</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11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22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33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H</w:t>
      </w:r>
      <w:r w:rsidRPr="00B70470">
        <w:rPr>
          <w:rFonts w:ascii="Times New Roman" w:eastAsia="Times New Roman" w:hAnsi="Times New Roman" w:cs="Times New Roman"/>
          <w:color w:val="000000"/>
          <w:sz w:val="24"/>
          <w:szCs w:val="24"/>
          <w:vertAlign w:val="subscript"/>
          <w:lang w:eastAsia="fr-FR"/>
        </w:rPr>
        <w:t>44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50" name="Image 15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21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23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32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34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43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51" name="Image 15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H</w:t>
      </w:r>
      <w:r w:rsidRPr="00B70470">
        <w:rPr>
          <w:rFonts w:ascii="Times New Roman" w:eastAsia="Times New Roman" w:hAnsi="Times New Roman" w:cs="Times New Roman"/>
          <w:color w:val="000000"/>
          <w:sz w:val="27"/>
          <w:szCs w:val="27"/>
          <w:vertAlign w:val="subscript"/>
          <w:lang w:eastAsia="fr-FR"/>
        </w:rPr>
        <w:t>13</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31</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24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42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14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H</w:t>
      </w:r>
      <w:r w:rsidRPr="00B70470">
        <w:rPr>
          <w:rFonts w:ascii="Times New Roman" w:eastAsia="Times New Roman" w:hAnsi="Times New Roman" w:cs="Times New Roman"/>
          <w:color w:val="000000"/>
          <w:sz w:val="27"/>
          <w:szCs w:val="27"/>
          <w:vertAlign w:val="subscript"/>
          <w:lang w:eastAsia="fr-FR"/>
        </w:rPr>
        <w:t>41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 car les atomes correspondants ne sont pas liés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w:t>
      </w:r>
      <w:r w:rsidRPr="00B70470">
        <w:rPr>
          <w:rFonts w:ascii="Times New Roman" w:eastAsia="Times New Roman" w:hAnsi="Times New Roman" w:cs="Times New Roman"/>
          <w:color w:val="000000"/>
          <w:sz w:val="27"/>
          <w:szCs w:val="27"/>
          <w:vertAlign w:val="subscript"/>
          <w:lang w:eastAsia="fr-FR"/>
        </w:rPr>
        <w:t>l1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22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33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44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21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13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31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14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41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23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32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24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42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34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w:t>
      </w:r>
      <w:r w:rsidRPr="00B70470">
        <w:rPr>
          <w:rFonts w:ascii="Times New Roman" w:eastAsia="Times New Roman" w:hAnsi="Times New Roman" w:cs="Times New Roman"/>
          <w:color w:val="000000"/>
          <w:sz w:val="27"/>
          <w:szCs w:val="27"/>
          <w:vertAlign w:val="subscript"/>
          <w:lang w:eastAsia="fr-FR"/>
        </w:rPr>
        <w:t>43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 déterminant devient alors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943100" cy="1000125"/>
            <wp:effectExtent l="19050" t="0" r="0" b="0"/>
            <wp:docPr id="152" name="Image 152" descr="det sec butadiè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t sec butadiène2"/>
                    <pic:cNvPicPr>
                      <a:picLocks noChangeAspect="1" noChangeArrowheads="1"/>
                    </pic:cNvPicPr>
                  </pic:nvPicPr>
                  <pic:blipFill>
                    <a:blip r:embed="rId49" cstate="print"/>
                    <a:srcRect/>
                    <a:stretch>
                      <a:fillRect/>
                    </a:stretch>
                  </pic:blipFill>
                  <pic:spPr bwMode="auto">
                    <a:xfrm>
                      <a:off x="0" y="0"/>
                      <a:ext cx="1943100" cy="10001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En posant x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53" name="Image 15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54" name="Image 15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c'est-à-dire E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55" name="Image 15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-x</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156" name="Image 15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on obtient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314450" cy="1028700"/>
            <wp:effectExtent l="19050" t="0" r="0" b="0"/>
            <wp:docPr id="157" name="Image 157" descr="det sec butadiè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t sec butadiène3"/>
                    <pic:cNvPicPr>
                      <a:picLocks noChangeAspect="1" noChangeArrowheads="1"/>
                    </pic:cNvPicPr>
                  </pic:nvPicPr>
                  <pic:blipFill>
                    <a:blip r:embed="rId50" cstate="print"/>
                    <a:srcRect/>
                    <a:stretch>
                      <a:fillRect/>
                    </a:stretch>
                  </pic:blipFill>
                  <pic:spPr bwMode="auto">
                    <a:xfrm>
                      <a:off x="0" y="0"/>
                      <a:ext cx="1314450" cy="10287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Soit: x</w:t>
      </w:r>
      <w:r w:rsidRPr="00B70470">
        <w:rPr>
          <w:rFonts w:ascii="Times New Roman" w:eastAsia="Times New Roman" w:hAnsi="Times New Roman" w:cs="Times New Roman"/>
          <w:color w:val="000000"/>
          <w:sz w:val="27"/>
          <w:szCs w:val="27"/>
          <w:vertAlign w:val="super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-3x</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l =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solutions sont x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58" name="Image 158"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42900" cy="419100"/>
            <wp:effectExtent l="19050" t="0" r="0" b="0"/>
            <wp:docPr id="159" name="Image 159" descr="http://gfev.univ-tln.fr/LCAO/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gfev.univ-tln.fr/LCAO/Image2207.gif"/>
                    <pic:cNvPicPr>
                      <a:picLocks noChangeAspect="1" noChangeArrowheads="1"/>
                    </pic:cNvPicPr>
                  </pic:nvPicPr>
                  <pic:blipFill>
                    <a:blip r:embed="rId51"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04775"/>
            <wp:effectExtent l="19050" t="0" r="9525" b="0"/>
            <wp:docPr id="160" name="Image 160" descr="sensiblement 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ensiblement égal"/>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0,62 et x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61" name="Image 161"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81000" cy="428625"/>
            <wp:effectExtent l="19050" t="0" r="0" b="0"/>
            <wp:docPr id="162" name="Image 162" descr="http://gfev.univ-tln.fr/LCAO/Image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gfev.univ-tln.fr/LCAO/Image2208.gif"/>
                    <pic:cNvPicPr>
                      <a:picLocks noChangeAspect="1" noChangeArrowheads="1"/>
                    </pic:cNvPicPr>
                  </pic:nvPicPr>
                  <pic:blipFill>
                    <a:blip r:embed="rId53" cstate="print"/>
                    <a:srcRect/>
                    <a:stretch>
                      <a:fillRect/>
                    </a:stretch>
                  </pic:blipFill>
                  <pic:spPr bwMode="auto">
                    <a:xfrm>
                      <a:off x="0" y="0"/>
                      <a:ext cx="381000" cy="4286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04775"/>
            <wp:effectExtent l="19050" t="0" r="9525" b="0"/>
            <wp:docPr id="163" name="Image 163" descr="sensiblement 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ensiblement égal"/>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1,62</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condition de normalisation de la fonction d'onde fournit: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228600" cy="371475"/>
            <wp:effectExtent l="19050" t="0" r="0" b="0"/>
            <wp:docPr id="164" name="Image 164" desc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nt"/>
                    <pic:cNvPicPr>
                      <a:picLocks noChangeAspect="1" noChangeArrowheads="1"/>
                    </pic:cNvPicPr>
                  </pic:nvPicPr>
                  <pic:blipFill>
                    <a:blip r:embed="rId54" cstate="print"/>
                    <a:srcRect/>
                    <a:stretch>
                      <a:fillRect/>
                    </a:stretch>
                  </pic:blipFill>
                  <pic:spPr bwMode="auto">
                    <a:xfrm>
                      <a:off x="0" y="0"/>
                      <a:ext cx="228600" cy="3714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165" name="Image 165"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66" name="Image 16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167" name="Image 16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4</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168" name="Image 16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4</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dV = 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4</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15"/>
          <w:szCs w:val="15"/>
          <w:lang w:eastAsia="fr-FR"/>
        </w:rPr>
        <w:t> </w:t>
      </w:r>
      <w:r w:rsidRPr="00B70470">
        <w:rPr>
          <w:rFonts w:ascii="Times New Roman" w:eastAsia="Times New Roman" w:hAnsi="Times New Roman" w:cs="Times New Roman"/>
          <w:color w:val="000000"/>
          <w:sz w:val="27"/>
          <w:szCs w:val="27"/>
          <w:shd w:val="clear" w:color="auto" w:fill="FFFFEE"/>
          <w:lang w:eastAsia="fr-FR"/>
        </w:rPr>
        <w:t>En éliminant x entre les quatre équations séculaires, on obtient: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3 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soit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42875" cy="180975"/>
            <wp:effectExtent l="19050" t="0" r="9525" b="0"/>
            <wp:docPr id="169" name="Image 169"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c3. Deux cas peuvent être envisagés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d'une part;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d'autre part.</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En reportant ces résultats dans l'équation issue de la normalisation, on obtient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c</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Les solutions dépendent des valeurs de x.</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Si x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70" name="Image 170"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81000" cy="428625"/>
            <wp:effectExtent l="19050" t="0" r="0" b="0"/>
            <wp:docPr id="171" name="Image 171" descr="http://gfev.univ-tln.fr/LCAO/Image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gfev.univ-tln.fr/LCAO/Image2208.gif"/>
                    <pic:cNvPicPr>
                      <a:picLocks noChangeAspect="1" noChangeArrowheads="1"/>
                    </pic:cNvPicPr>
                  </pic:nvPicPr>
                  <pic:blipFill>
                    <a:blip r:embed="rId53" cstate="print"/>
                    <a:srcRect/>
                    <a:stretch>
                      <a:fillRect/>
                    </a:stretch>
                  </pic:blipFill>
                  <pic:spPr bwMode="auto">
                    <a:xfrm>
                      <a:off x="0" y="0"/>
                      <a:ext cx="381000" cy="4286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alors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409575" cy="419100"/>
            <wp:effectExtent l="0" t="0" r="9525" b="0"/>
            <wp:docPr id="172" name="Image 172" descr="http://gfev.univ-tln.fr/LCAO/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gfev.univ-tln.fr/LCAO/Image2210.gif"/>
                    <pic:cNvPicPr>
                      <a:picLocks noChangeAspect="1" noChangeArrowheads="1"/>
                    </pic:cNvPicPr>
                  </pic:nvPicPr>
                  <pic:blipFill>
                    <a:blip r:embed="rId55"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581025" cy="457200"/>
            <wp:effectExtent l="19050" t="0" r="9525" b="0"/>
            <wp:docPr id="173" name="Image 173" descr="http://gfev.univ-tln.fr/LCAO/Image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gfev.univ-tln.fr/LCAO/Image2211.gif"/>
                    <pic:cNvPicPr>
                      <a:picLocks noChangeAspect="1" noChangeArrowheads="1"/>
                    </pic:cNvPicPr>
                  </pic:nvPicPr>
                  <pic:blipFill>
                    <a:blip r:embed="rId5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w:t>
      </w:r>
      <w:r>
        <w:rPr>
          <w:rFonts w:ascii="Times New Roman" w:eastAsia="Times New Roman" w:hAnsi="Times New Roman" w:cs="Times New Roman"/>
          <w:noProof/>
          <w:color w:val="000000"/>
          <w:sz w:val="27"/>
          <w:szCs w:val="27"/>
          <w:lang w:eastAsia="fr-FR"/>
        </w:rPr>
        <w:drawing>
          <wp:inline distT="0" distB="0" distL="0" distR="0">
            <wp:extent cx="371475" cy="428625"/>
            <wp:effectExtent l="0" t="0" r="9525" b="0"/>
            <wp:docPr id="174" name="Image 174" descr="http://gfev.univ-tln.fr/LCAO/Image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gfev.univ-tln.fr/LCAO/Image2212.gif"/>
                    <pic:cNvPicPr>
                      <a:picLocks noChangeAspect="1" noChangeArrowheads="1"/>
                    </pic:cNvPicPr>
                  </pic:nvPicPr>
                  <pic:blipFill>
                    <a:blip r:embed="rId5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Si x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175" name="Image 175"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42900" cy="419100"/>
            <wp:effectExtent l="19050" t="0" r="0" b="0"/>
            <wp:docPr id="176" name="Image 176" descr="http://gfev.univ-tln.fr/LCAO/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gfev.univ-tln.fr/LCAO/Image2207.gif"/>
                    <pic:cNvPicPr>
                      <a:picLocks noChangeAspect="1" noChangeArrowheads="1"/>
                    </pic:cNvPicPr>
                  </pic:nvPicPr>
                  <pic:blipFill>
                    <a:blip r:embed="rId51"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alors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409575" cy="419100"/>
            <wp:effectExtent l="0" t="0" r="9525" b="0"/>
            <wp:docPr id="177" name="Image 177" descr="http://gfev.univ-tln.fr/LCAO/Image2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gfev.univ-tln.fr/LCAO/Image2213.gif"/>
                    <pic:cNvPicPr>
                      <a:picLocks noChangeAspect="1" noChangeArrowheads="1"/>
                    </pic:cNvPicPr>
                  </pic:nvPicPr>
                  <pic:blipFill>
                    <a:blip r:embed="rId58"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581025" cy="457200"/>
            <wp:effectExtent l="19050" t="0" r="9525" b="0"/>
            <wp:docPr id="178" name="Image 178" descr="http://gfev.univ-tln.fr/LCAO/Image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gfev.univ-tln.fr/LCAO/Image2214.gif"/>
                    <pic:cNvPicPr>
                      <a:picLocks noChangeAspect="1" noChangeArrowheads="1"/>
                    </pic:cNvPicPr>
                  </pic:nvPicPr>
                  <pic:blipFill>
                    <a:blip r:embed="rId59"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w:t>
      </w:r>
      <w:r>
        <w:rPr>
          <w:rFonts w:ascii="Times New Roman" w:eastAsia="Times New Roman" w:hAnsi="Times New Roman" w:cs="Times New Roman"/>
          <w:noProof/>
          <w:color w:val="000000"/>
          <w:sz w:val="27"/>
          <w:szCs w:val="27"/>
          <w:lang w:eastAsia="fr-FR"/>
        </w:rPr>
        <w:drawing>
          <wp:inline distT="0" distB="0" distL="0" distR="0">
            <wp:extent cx="371475" cy="428625"/>
            <wp:effectExtent l="0" t="0" r="9525" b="0"/>
            <wp:docPr id="179" name="Image 179" descr="http://gfev.univ-tln.fr/LCAO/Image2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gfev.univ-tln.fr/LCAO/Image2215.gif"/>
                    <pic:cNvPicPr>
                      <a:picLocks noChangeAspect="1" noChangeArrowheads="1"/>
                    </pic:cNvPicPr>
                  </pic:nvPicPr>
                  <pic:blipFill>
                    <a:blip r:embed="rId60"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résultats sonr rassemblés dans le tableau suivant: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3"/>
        <w:gridCol w:w="827"/>
        <w:gridCol w:w="827"/>
        <w:gridCol w:w="826"/>
        <w:gridCol w:w="826"/>
        <w:gridCol w:w="4041"/>
      </w:tblGrid>
      <w:tr w:rsidR="00B70470" w:rsidRPr="00B70470" w:rsidTr="00B7047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Energie</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c</w:t>
            </w:r>
            <w:r w:rsidRPr="00B70470">
              <w:rPr>
                <w:rFonts w:ascii="Times New Roman" w:eastAsia="Times New Roman" w:hAnsi="Times New Roman" w:cs="Times New Roman"/>
                <w:sz w:val="24"/>
                <w:szCs w:val="24"/>
                <w:vertAlign w:val="subscript"/>
                <w:lang w:eastAsia="fr-FR"/>
              </w:rPr>
              <w:t>i1</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c</w:t>
            </w:r>
            <w:r w:rsidRPr="00B70470">
              <w:rPr>
                <w:rFonts w:ascii="Times New Roman" w:eastAsia="Times New Roman" w:hAnsi="Times New Roman" w:cs="Times New Roman"/>
                <w:sz w:val="24"/>
                <w:szCs w:val="24"/>
                <w:vertAlign w:val="subscript"/>
                <w:lang w:eastAsia="fr-FR"/>
              </w:rPr>
              <w:t>i2</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c</w:t>
            </w:r>
            <w:r w:rsidRPr="00B70470">
              <w:rPr>
                <w:rFonts w:ascii="Times New Roman" w:eastAsia="Times New Roman" w:hAnsi="Times New Roman" w:cs="Times New Roman"/>
                <w:sz w:val="24"/>
                <w:szCs w:val="24"/>
                <w:vertAlign w:val="subscript"/>
                <w:lang w:eastAsia="fr-FR"/>
              </w:rPr>
              <w:t>i3</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c</w:t>
            </w:r>
            <w:r w:rsidRPr="00B70470">
              <w:rPr>
                <w:rFonts w:ascii="Times New Roman" w:eastAsia="Times New Roman" w:hAnsi="Times New Roman" w:cs="Times New Roman"/>
                <w:sz w:val="24"/>
                <w:szCs w:val="24"/>
                <w:vertAlign w:val="subscript"/>
                <w:lang w:eastAsia="fr-FR"/>
              </w:rPr>
              <w:t>i4</w:t>
            </w:r>
          </w:p>
        </w:tc>
        <w:tc>
          <w:tcPr>
            <w:tcW w:w="22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schéma</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1         2        3        4</w:t>
            </w:r>
          </w:p>
        </w:tc>
      </w:tr>
      <w:tr w:rsidR="00B70470" w:rsidRPr="00B70470" w:rsidTr="00B7047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E</w:t>
            </w:r>
            <w:r w:rsidRPr="00B70470">
              <w:rPr>
                <w:rFonts w:ascii="Times New Roman" w:eastAsia="Times New Roman" w:hAnsi="Times New Roman" w:cs="Times New Roman"/>
                <w:sz w:val="24"/>
                <w:szCs w:val="24"/>
                <w:vertAlign w:val="subscript"/>
                <w:lang w:eastAsia="fr-FR"/>
              </w:rPr>
              <w:t>4</w:t>
            </w:r>
            <w:r w:rsidRPr="00B70470">
              <w:rPr>
                <w:rFonts w:ascii="Times New Roman" w:eastAsia="Times New Roman" w:hAnsi="Times New Roman" w:cs="Times New Roman"/>
                <w:sz w:val="24"/>
                <w:szCs w:val="24"/>
                <w:lang w:eastAsia="fr-FR"/>
              </w:rPr>
              <w:t> =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80" name="Image 18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sz w:val="24"/>
                <w:szCs w:val="24"/>
                <w:lang w:eastAsia="fr-FR"/>
              </w:rPr>
              <w:t> -1,62</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181" name="Image 18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22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23975" cy="619125"/>
                  <wp:effectExtent l="0" t="0" r="9525" b="0"/>
                  <wp:docPr id="182" name="Image 182" descr="O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OM4"/>
                          <pic:cNvPicPr>
                            <a:picLocks noChangeAspect="1" noChangeArrowheads="1"/>
                          </pic:cNvPicPr>
                        </pic:nvPicPr>
                        <pic:blipFill>
                          <a:blip r:embed="rId61" cstate="print"/>
                          <a:srcRect/>
                          <a:stretch>
                            <a:fillRect/>
                          </a:stretch>
                        </pic:blipFill>
                        <pic:spPr bwMode="auto">
                          <a:xfrm>
                            <a:off x="0" y="0"/>
                            <a:ext cx="1323975" cy="619125"/>
                          </a:xfrm>
                          <a:prstGeom prst="rect">
                            <a:avLst/>
                          </a:prstGeom>
                          <a:noFill/>
                          <a:ln w="9525">
                            <a:noFill/>
                            <a:miter lim="800000"/>
                            <a:headEnd/>
                            <a:tailEnd/>
                          </a:ln>
                        </pic:spPr>
                      </pic:pic>
                    </a:graphicData>
                  </a:graphic>
                </wp:inline>
              </w:drawing>
            </w:r>
          </w:p>
        </w:tc>
      </w:tr>
      <w:tr w:rsidR="00B70470" w:rsidRPr="00B70470" w:rsidTr="00B7047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E</w:t>
            </w:r>
            <w:r w:rsidRPr="00B70470">
              <w:rPr>
                <w:rFonts w:ascii="Times New Roman" w:eastAsia="Times New Roman" w:hAnsi="Times New Roman" w:cs="Times New Roman"/>
                <w:sz w:val="24"/>
                <w:szCs w:val="24"/>
                <w:vertAlign w:val="subscript"/>
                <w:lang w:eastAsia="fr-FR"/>
              </w:rPr>
              <w:t>4</w:t>
            </w:r>
            <w:r w:rsidRPr="00B70470">
              <w:rPr>
                <w:rFonts w:ascii="Times New Roman" w:eastAsia="Times New Roman" w:hAnsi="Times New Roman" w:cs="Times New Roman"/>
                <w:sz w:val="24"/>
                <w:szCs w:val="24"/>
                <w:lang w:eastAsia="fr-FR"/>
              </w:rPr>
              <w:t> =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83" name="Image 18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sz w:val="24"/>
                <w:szCs w:val="24"/>
                <w:lang w:eastAsia="fr-FR"/>
              </w:rPr>
              <w:t> -0,62</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184" name="Image 18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22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81125" cy="609600"/>
                  <wp:effectExtent l="0" t="0" r="0" b="0"/>
                  <wp:docPr id="185" name="Image 185" descr="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OM3"/>
                          <pic:cNvPicPr>
                            <a:picLocks noChangeAspect="1" noChangeArrowheads="1"/>
                          </pic:cNvPicPr>
                        </pic:nvPicPr>
                        <pic:blipFill>
                          <a:blip r:embed="rId62" cstate="print"/>
                          <a:srcRect/>
                          <a:stretch>
                            <a:fillRect/>
                          </a:stretch>
                        </pic:blipFill>
                        <pic:spPr bwMode="auto">
                          <a:xfrm>
                            <a:off x="0" y="0"/>
                            <a:ext cx="1381125" cy="609600"/>
                          </a:xfrm>
                          <a:prstGeom prst="rect">
                            <a:avLst/>
                          </a:prstGeom>
                          <a:noFill/>
                          <a:ln w="9525">
                            <a:noFill/>
                            <a:miter lim="800000"/>
                            <a:headEnd/>
                            <a:tailEnd/>
                          </a:ln>
                        </pic:spPr>
                      </pic:pic>
                    </a:graphicData>
                  </a:graphic>
                </wp:inline>
              </w:drawing>
            </w:r>
          </w:p>
        </w:tc>
      </w:tr>
      <w:tr w:rsidR="00B70470" w:rsidRPr="00B70470" w:rsidTr="00B7047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E</w:t>
            </w:r>
            <w:r w:rsidRPr="00B70470">
              <w:rPr>
                <w:rFonts w:ascii="Times New Roman" w:eastAsia="Times New Roman" w:hAnsi="Times New Roman" w:cs="Times New Roman"/>
                <w:sz w:val="24"/>
                <w:szCs w:val="24"/>
                <w:vertAlign w:val="subscript"/>
                <w:lang w:eastAsia="fr-FR"/>
              </w:rPr>
              <w:t>2</w:t>
            </w:r>
            <w:r w:rsidRPr="00B70470">
              <w:rPr>
                <w:rFonts w:ascii="Times New Roman" w:eastAsia="Times New Roman" w:hAnsi="Times New Roman" w:cs="Times New Roman"/>
                <w:sz w:val="24"/>
                <w:szCs w:val="24"/>
                <w:lang w:eastAsia="fr-FR"/>
              </w:rPr>
              <w:t> =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86" name="Image 18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sz w:val="24"/>
                <w:szCs w:val="24"/>
                <w:lang w:eastAsia="fr-FR"/>
              </w:rPr>
              <w:t> + 0,62</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187" name="Image 18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22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71600" cy="619125"/>
                  <wp:effectExtent l="0" t="0" r="0" b="0"/>
                  <wp:docPr id="188" name="Image 188" descr="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OM2"/>
                          <pic:cNvPicPr>
                            <a:picLocks noChangeAspect="1" noChangeArrowheads="1"/>
                          </pic:cNvPicPr>
                        </pic:nvPicPr>
                        <pic:blipFill>
                          <a:blip r:embed="rId63"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r>
      <w:tr w:rsidR="00B70470" w:rsidRPr="00B70470" w:rsidTr="00B7047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E</w:t>
            </w:r>
            <w:r w:rsidRPr="00B70470">
              <w:rPr>
                <w:rFonts w:ascii="Times New Roman" w:eastAsia="Times New Roman" w:hAnsi="Times New Roman" w:cs="Times New Roman"/>
                <w:sz w:val="24"/>
                <w:szCs w:val="24"/>
                <w:vertAlign w:val="subscript"/>
                <w:lang w:eastAsia="fr-FR"/>
              </w:rPr>
              <w:t>1</w:t>
            </w:r>
            <w:r w:rsidRPr="00B70470">
              <w:rPr>
                <w:rFonts w:ascii="Times New Roman" w:eastAsia="Times New Roman" w:hAnsi="Times New Roman" w:cs="Times New Roman"/>
                <w:sz w:val="24"/>
                <w:szCs w:val="24"/>
                <w:lang w:eastAsia="fr-FR"/>
              </w:rPr>
              <w:t> =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189" name="Image 18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sz w:val="24"/>
                <w:szCs w:val="24"/>
                <w:lang w:eastAsia="fr-FR"/>
              </w:rPr>
              <w:t> +1,62</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190" name="Image 19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+0,60</w:t>
            </w:r>
          </w:p>
        </w:tc>
        <w:tc>
          <w:tcPr>
            <w:tcW w:w="45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sidRPr="00B70470">
              <w:rPr>
                <w:rFonts w:ascii="Times New Roman" w:eastAsia="Times New Roman" w:hAnsi="Times New Roman" w:cs="Times New Roman"/>
                <w:sz w:val="24"/>
                <w:szCs w:val="24"/>
                <w:lang w:eastAsia="fr-FR"/>
              </w:rPr>
              <w:t>+0,37</w:t>
            </w:r>
          </w:p>
        </w:tc>
        <w:tc>
          <w:tcPr>
            <w:tcW w:w="2200" w:type="pct"/>
            <w:tcBorders>
              <w:top w:val="outset" w:sz="6" w:space="0" w:color="auto"/>
              <w:left w:val="outset" w:sz="6" w:space="0" w:color="auto"/>
              <w:bottom w:val="outset" w:sz="6" w:space="0" w:color="auto"/>
              <w:right w:val="outset" w:sz="6" w:space="0" w:color="auto"/>
            </w:tcBorders>
            <w:hideMark/>
          </w:tcPr>
          <w:p w:rsidR="00B70470" w:rsidRPr="00B70470" w:rsidRDefault="00B70470" w:rsidP="00B704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23975" cy="628650"/>
                  <wp:effectExtent l="0" t="0" r="0" b="0"/>
                  <wp:docPr id="191" name="Image 191" descr="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OM1"/>
                          <pic:cNvPicPr>
                            <a:picLocks noChangeAspect="1" noChangeArrowheads="1"/>
                          </pic:cNvPicPr>
                        </pic:nvPicPr>
                        <pic:blipFill>
                          <a:blip r:embed="rId6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tc>
      </w:tr>
    </w:tbl>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i/>
          <w:iCs/>
          <w:color w:val="000000"/>
          <w:sz w:val="20"/>
          <w:szCs w:val="20"/>
          <w:lang w:eastAsia="fr-FR"/>
        </w:rPr>
        <w:t>Tableau des coefficients et énergies du butadiène dans l'approximation de Hückel.</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est important de noter que les signes des coefficients sont relatifs. Ce qui est impératif, c'est la séquence, c'est à dire la symétrie. On en déduit le diagramme: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381500" cy="2390775"/>
            <wp:effectExtent l="0" t="0" r="0" b="0"/>
            <wp:docPr id="192" name="Image 192" descr="niv énergie butad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iv énergie butadiène"/>
                    <pic:cNvPicPr>
                      <a:picLocks noChangeAspect="1" noChangeArrowheads="1"/>
                    </pic:cNvPicPr>
                  </pic:nvPicPr>
                  <pic:blipFill>
                    <a:blip r:embed="rId65" cstate="print"/>
                    <a:srcRect/>
                    <a:stretch>
                      <a:fillRect/>
                    </a:stretch>
                  </pic:blipFill>
                  <pic:spPr bwMode="auto">
                    <a:xfrm>
                      <a:off x="0" y="0"/>
                      <a:ext cx="4381500" cy="239077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est important de noter les symétries de OM. L'énergie croît avec le nombre de noeuds, c'est à dire le point où le signe de la fonction d'onde change.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Dans le buta-1,3-diène le plan médiateur de la liaison C2 - C3 est plan de symétrie pour la molécule. On a donc par ordre d'énergie croissante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93" name="Image 193"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avec trois interactions liantes et aucun noeud</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94" name="Image 19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avec deux interactions liantes, une antiliante et un noeud</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95" name="Image 195"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avec une interaction liante, deux antiliantes et deux noeuds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196" name="Image 196"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avec aucune interaction liante, trois antiliantes et trois noeuds.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Remarque : dans le système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197" name="Image 19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polyènes linéaires</w:t>
      </w:r>
      <w:r w:rsidRPr="00B70470">
        <w:rPr>
          <w:rFonts w:ascii="Times New Roman" w:eastAsia="Times New Roman" w:hAnsi="Times New Roman" w:cs="Times New Roman"/>
          <w:color w:val="000000"/>
          <w:sz w:val="27"/>
          <w:szCs w:val="27"/>
          <w:lang w:eastAsia="fr-FR"/>
        </w:rPr>
        <w:t>, on retrouve toujours ces observations sur les symétries et le nombre de noeuds.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6" w:name="_Toc431115471"/>
      <w:bookmarkEnd w:id="16"/>
      <w:r w:rsidRPr="00B70470">
        <w:rPr>
          <w:rFonts w:ascii="Times New Roman" w:eastAsia="Times New Roman" w:hAnsi="Times New Roman" w:cs="Times New Roman"/>
          <w:b/>
          <w:bCs/>
          <w:color w:val="000000"/>
          <w:sz w:val="27"/>
          <w:szCs w:val="27"/>
          <w:lang w:eastAsia="fr-FR"/>
        </w:rPr>
        <w:t>Énergie de résonance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L'énergie totale des électrons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p</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donnée par:</w:t>
      </w:r>
    </w:p>
    <w:p w:rsidR="00B70470" w:rsidRPr="00B70470" w:rsidRDefault="00B70470" w:rsidP="00B70470">
      <w:pPr>
        <w:spacing w:after="0"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 =  </w:t>
      </w:r>
      <w:r>
        <w:rPr>
          <w:rFonts w:ascii="Times New Roman" w:eastAsia="Times New Roman" w:hAnsi="Times New Roman" w:cs="Times New Roman"/>
          <w:noProof/>
          <w:color w:val="000000"/>
          <w:sz w:val="27"/>
          <w:szCs w:val="27"/>
          <w:lang w:eastAsia="fr-FR"/>
        </w:rPr>
        <w:drawing>
          <wp:inline distT="0" distB="0" distL="0" distR="0">
            <wp:extent cx="228600" cy="352425"/>
            <wp:effectExtent l="19050" t="0" r="0" b="0"/>
            <wp:docPr id="198" name="Image 198"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m"/>
                    <pic:cNvPicPr>
                      <a:picLocks noChangeAspect="1" noChangeArrowheads="1"/>
                    </pic:cNvPicPr>
                  </pic:nvPicPr>
                  <pic:blipFill>
                    <a:blip r:embed="rId66"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i</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n</w:t>
      </w:r>
      <w:r w:rsidRPr="00B70470">
        <w:rPr>
          <w:rFonts w:ascii="Times New Roman" w:eastAsia="Times New Roman" w:hAnsi="Times New Roman" w:cs="Times New Roman"/>
          <w:color w:val="000000"/>
          <w:sz w:val="27"/>
          <w:szCs w:val="27"/>
          <w:vertAlign w:val="subscript"/>
          <w:lang w:eastAsia="fr-FR"/>
        </w:rPr>
        <w:t>i</w:t>
      </w:r>
      <w:r w:rsidRPr="00B70470">
        <w:rPr>
          <w:rFonts w:ascii="Times New Roman" w:eastAsia="Times New Roman" w:hAnsi="Times New Roman" w:cs="Times New Roman"/>
          <w:color w:val="000000"/>
          <w:sz w:val="27"/>
          <w:szCs w:val="27"/>
          <w:lang w:eastAsia="fr-FR"/>
        </w:rPr>
        <w:t>E</w:t>
      </w:r>
      <w:r w:rsidRPr="00B70470">
        <w:rPr>
          <w:rFonts w:ascii="Times New Roman" w:eastAsia="Times New Roman" w:hAnsi="Times New Roman" w:cs="Times New Roman"/>
          <w:color w:val="000000"/>
          <w:sz w:val="27"/>
          <w:szCs w:val="27"/>
          <w:vertAlign w:val="subscript"/>
          <w:lang w:eastAsia="fr-FR"/>
        </w:rPr>
        <w:t>i</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shd w:val="clear" w:color="auto" w:fill="FFFFEE"/>
          <w:lang w:eastAsia="fr-FR"/>
        </w:rPr>
        <w:t>(n</w:t>
      </w:r>
      <w:r w:rsidRPr="00B70470">
        <w:rPr>
          <w:rFonts w:ascii="Times New Roman" w:eastAsia="Times New Roman" w:hAnsi="Times New Roman" w:cs="Times New Roman"/>
          <w:color w:val="000000"/>
          <w:sz w:val="24"/>
          <w:szCs w:val="24"/>
          <w:vertAlign w:val="subscript"/>
          <w:lang w:eastAsia="fr-FR"/>
        </w:rPr>
        <w:t>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est le nombre d'électrons au niveau d'énergie Ei).</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l'éthylène : E = 2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199" name="Image 19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00" name="Image 20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le buta-1,3-diène : E = 2(</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01" name="Image 20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+ 1,62</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02" name="Image 202"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+ 2(</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03" name="Image 20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+ 0,62</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04" name="Image 20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4</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05" name="Image 20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+ 0,48</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06" name="Image 20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On peut alors calculer</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l'énergie de résonance</w:t>
      </w:r>
      <w:r w:rsidRPr="00B70470">
        <w:rPr>
          <w:rFonts w:ascii="Times New Roman" w:eastAsia="Times New Roman" w:hAnsi="Times New Roman" w:cs="Times New Roman"/>
          <w:color w:val="000000"/>
          <w:sz w:val="27"/>
          <w:szCs w:val="27"/>
          <w:lang w:eastAsia="fr-FR"/>
        </w:rPr>
        <w:t>; elle est définie comme la différence entre l'énergie totale du système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07" name="Image 20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conjugué et l'énergie des électrons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08" name="Image 20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dans des doubles liaisons non délocalisées (soit ici</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09" name="Image 20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10" name="Image 21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par électron).</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Pour le buta-1,3-diène, E (résonance) = 4</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11" name="Image 21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+ 4,48</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12" name="Image 212"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i/>
          <w:iCs/>
          <w:color w:val="000000"/>
          <w:sz w:val="27"/>
          <w:szCs w:val="27"/>
          <w:lang w:eastAsia="fr-FR"/>
        </w:rPr>
        <w:t>(</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13" name="Image 21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14" name="Image 21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 0,48</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15" name="Image 215"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7" w:name="_Toc431115478"/>
      <w:bookmarkEnd w:id="17"/>
      <w:r w:rsidRPr="00B70470">
        <w:rPr>
          <w:rFonts w:ascii="Times New Roman" w:eastAsia="Times New Roman" w:hAnsi="Times New Roman" w:cs="Times New Roman"/>
          <w:b/>
          <w:bCs/>
          <w:color w:val="000000"/>
          <w:sz w:val="27"/>
          <w:szCs w:val="27"/>
          <w:lang w:eastAsia="fr-FR"/>
        </w:rPr>
        <w:t>Cas du benzène.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Molécule hexagonale, plane et régulière.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Chaque carbone participe pour un électron 2p</w:t>
      </w:r>
      <w:r w:rsidRPr="00B70470">
        <w:rPr>
          <w:rFonts w:ascii="Times New Roman" w:eastAsia="Times New Roman" w:hAnsi="Times New Roman" w:cs="Times New Roman"/>
          <w:color w:val="000000"/>
          <w:sz w:val="27"/>
          <w:szCs w:val="27"/>
          <w:vertAlign w:val="subscript"/>
          <w:lang w:eastAsia="fr-FR"/>
        </w:rPr>
        <w:t>z</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au système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16" name="Image 21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 déterminant séculaire est donc:</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80975"/>
            <wp:effectExtent l="19050" t="0" r="9525" b="0"/>
            <wp:docPr id="217" name="Image 21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lta"/>
                    <pic:cNvPicPr>
                      <a:picLocks noChangeAspect="1" noChangeArrowheads="1"/>
                    </pic:cNvPicPr>
                  </pic:nvPicPr>
                  <pic:blipFill>
                    <a:blip r:embed="rId28"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771775" cy="1514475"/>
            <wp:effectExtent l="19050" t="0" r="9525" b="0"/>
            <wp:docPr id="218" name="Image 218" descr="det sec benz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t sec benzène"/>
                    <pic:cNvPicPr>
                      <a:picLocks noChangeAspect="1" noChangeArrowheads="1"/>
                    </pic:cNvPicPr>
                  </pic:nvPicPr>
                  <pic:blipFill>
                    <a:blip r:embed="rId67" cstate="print"/>
                    <a:srcRect/>
                    <a:stretch>
                      <a:fillRect/>
                    </a:stretch>
                  </pic:blipFill>
                  <pic:spPr bwMode="auto">
                    <a:xfrm>
                      <a:off x="0" y="0"/>
                      <a:ext cx="2771775" cy="15144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ou en en posant x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19" name="Image 21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20" name="Image 22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c'est-à-dire E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21" name="Image 22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-x</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22" name="Image 222"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0" cy="1466850"/>
            <wp:effectExtent l="0" t="0" r="0" b="0"/>
            <wp:docPr id="223" name="Image 223" descr="dte sec benzè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te sec benzène2"/>
                    <pic:cNvPicPr>
                      <a:picLocks noChangeAspect="1" noChangeArrowheads="1"/>
                    </pic:cNvPicPr>
                  </pic:nvPicPr>
                  <pic:blipFill>
                    <a:blip r:embed="rId68" cstate="print"/>
                    <a:srcRect/>
                    <a:stretch>
                      <a:fillRect/>
                    </a:stretch>
                  </pic:blipFill>
                  <pic:spPr bwMode="auto">
                    <a:xfrm>
                      <a:off x="0" y="0"/>
                      <a:ext cx="1238250" cy="14668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0</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géométrie du benzène autorise certaine simplifications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molécule possède un axe de rotation vertical, 3 axes de symétries passant par les atomes,3 axes de symétrie passant par le milieu des liaisons.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133475" cy="1285875"/>
            <wp:effectExtent l="19050" t="0" r="9525" b="0"/>
            <wp:docPr id="224" name="Image 224" descr="sym benz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ym benzène"/>
                    <pic:cNvPicPr>
                      <a:picLocks noChangeAspect="1" noChangeArrowheads="1"/>
                    </pic:cNvPicPr>
                  </pic:nvPicPr>
                  <pic:blipFill>
                    <a:blip r:embed="rId69"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Selon la symétrie centrale on peut avoir c</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szCs w:val="27"/>
          <w:lang w:eastAsia="fr-FR"/>
        </w:rPr>
        <w:t>= c</w:t>
      </w:r>
      <w:r w:rsidRPr="00B70470">
        <w:rPr>
          <w:rFonts w:ascii="Times New Roman" w:eastAsia="Times New Roman" w:hAnsi="Times New Roman" w:cs="Times New Roman"/>
          <w:color w:val="000000"/>
          <w:sz w:val="27"/>
          <w:szCs w:val="27"/>
          <w:vertAlign w:val="subscript"/>
          <w:lang w:eastAsia="fr-FR"/>
        </w:rPr>
        <w:t>6</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Comme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28600" cy="352425"/>
            <wp:effectExtent l="19050" t="0" r="0" b="0"/>
            <wp:docPr id="225" name="Image 225"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um"/>
                    <pic:cNvPicPr>
                      <a:picLocks noChangeAspect="1" noChangeArrowheads="1"/>
                    </pic:cNvPicPr>
                  </pic:nvPicPr>
                  <pic:blipFill>
                    <a:blip r:embed="rId66"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i</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ij</w:t>
      </w:r>
      <w:r w:rsidRPr="00B70470">
        <w:rPr>
          <w:rFonts w:ascii="Times New Roman" w:eastAsia="Times New Roman" w:hAnsi="Times New Roman" w:cs="Times New Roman"/>
          <w:color w:val="000000"/>
          <w:sz w:val="27"/>
          <w:szCs w:val="27"/>
          <w:vertAlign w:val="super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=1 on c de 1 à 6 = </w:t>
      </w:r>
      <w:r>
        <w:rPr>
          <w:rFonts w:ascii="Times New Roman" w:eastAsia="Times New Roman" w:hAnsi="Times New Roman" w:cs="Times New Roman"/>
          <w:noProof/>
          <w:color w:val="000000"/>
          <w:sz w:val="27"/>
          <w:szCs w:val="27"/>
          <w:lang w:eastAsia="fr-FR"/>
        </w:rPr>
        <w:drawing>
          <wp:inline distT="0" distB="0" distL="0" distR="0">
            <wp:extent cx="238125" cy="409575"/>
            <wp:effectExtent l="0" t="0" r="9525" b="0"/>
            <wp:docPr id="226" name="Image 226" descr="http://gfev.univ-tln.fr/LCAO/Image2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gfev.univ-tln.fr/LCAO/Image2253.gif"/>
                    <pic:cNvPicPr>
                      <a:picLocks noChangeAspect="1" noChangeArrowheads="1"/>
                    </pic:cNvPicPr>
                  </pic:nvPicPr>
                  <pic:blipFill>
                    <a:blip r:embed="rId70" cstate="print"/>
                    <a:srcRect/>
                    <a:stretch>
                      <a:fillRect/>
                    </a:stretch>
                  </pic:blipFill>
                  <pic:spPr bwMode="auto">
                    <a:xfrm>
                      <a:off x="0" y="0"/>
                      <a:ext cx="2381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Les résultats sont les suivants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27" name="Image 227"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 cy="409575"/>
            <wp:effectExtent l="0" t="0" r="9525" b="0"/>
            <wp:docPr id="228" name="Image 228" descr="http://gfev.univ-tln.fr/LCAO/Image2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gfev.univ-tln.fr/LCAO/Image2253.gif"/>
                    <pic:cNvPicPr>
                      <a:picLocks noChangeAspect="1" noChangeArrowheads="1"/>
                    </pic:cNvPicPr>
                  </pic:nvPicPr>
                  <pic:blipFill>
                    <a:blip r:embed="rId70" cstate="print"/>
                    <a:srcRect/>
                    <a:stretch>
                      <a:fillRect/>
                    </a:stretch>
                  </pic:blipFill>
                  <pic:spPr bwMode="auto">
                    <a:xfrm>
                      <a:off x="0" y="0"/>
                      <a:ext cx="2381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29" name="Image 22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30" name="Image 230"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31" name="Image 23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32" name="Image 232"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33" name="Image 23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34" name="Image 23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35" name="Image 23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36" name="Image 23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sans plan nodal</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37" name="Image 237"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14325" cy="419100"/>
            <wp:effectExtent l="19050" t="0" r="9525" b="0"/>
            <wp:docPr id="238" name="Image 238" descr="http://gfev.univ-tln.fr/LCAO/Image2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gfev.univ-tln.fr/LCAO/Image2254.gif"/>
                    <pic:cNvPicPr>
                      <a:picLocks noChangeAspect="1" noChangeArrowheads="1"/>
                    </pic:cNvPicPr>
                  </pic:nvPicPr>
                  <pic:blipFill>
                    <a:blip r:embed="rId71" cstate="print"/>
                    <a:srcRect/>
                    <a:stretch>
                      <a:fillRect/>
                    </a:stretch>
                  </pic:blipFill>
                  <pic:spPr bwMode="auto">
                    <a:xfrm>
                      <a:off x="0" y="0"/>
                      <a:ext cx="31432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(2</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39" name="Image 23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40" name="Image 240"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1" name="Image 24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2" name="Image 242"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3" name="Image 24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4" name="Image 24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45" name="Image 24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46" name="Image 24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 plan nodal</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47" name="Image 247"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1/2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8" name="Image 24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9" name="Image 24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50" name="Image 250"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51" name="Image 25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52" name="Image 25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53" name="Image 25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 plan nodal</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54" name="Image 25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314325" cy="419100"/>
            <wp:effectExtent l="19050" t="0" r="9525" b="0"/>
            <wp:docPr id="255" name="Image 255" descr="http://gfev.univ-tln.fr/LCAO/Image2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gfev.univ-tln.fr/LCAO/Image2254.gif"/>
                    <pic:cNvPicPr>
                      <a:picLocks noChangeAspect="1" noChangeArrowheads="1"/>
                    </pic:cNvPicPr>
                  </pic:nvPicPr>
                  <pic:blipFill>
                    <a:blip r:embed="rId71" cstate="print"/>
                    <a:srcRect/>
                    <a:stretch>
                      <a:fillRect/>
                    </a:stretch>
                  </pic:blipFill>
                  <pic:spPr bwMode="auto">
                    <a:xfrm>
                      <a:off x="0" y="0"/>
                      <a:ext cx="314325" cy="4191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(2</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56" name="Image 25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57" name="Image 25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58" name="Image 25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59" name="Image 25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0" name="Image 260"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1" name="Image 26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62" name="Image 26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63" name="Image 26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 plans nodaux</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64" name="Image 26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1/2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5" name="Image 265"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6" name="Image 26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7" name="Image 26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68" name="Image 26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69" name="Image 26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70" name="Image 27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 plans nodaux</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71" name="Image 27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vertAlign w:val="subscript"/>
          <w:lang w:eastAsia="fr-FR"/>
        </w:rPr>
        <w:t> </w:t>
      </w:r>
      <w:r w:rsidRPr="00B70470">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38125" cy="409575"/>
            <wp:effectExtent l="0" t="0" r="9525" b="0"/>
            <wp:docPr id="272" name="Image 272" descr="http://gfev.univ-tln.fr/LCAO/Image2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gfev.univ-tln.fr/LCAO/Image2253.gif"/>
                    <pic:cNvPicPr>
                      <a:picLocks noChangeAspect="1" noChangeArrowheads="1"/>
                    </pic:cNvPicPr>
                  </pic:nvPicPr>
                  <pic:blipFill>
                    <a:blip r:embed="rId70" cstate="print"/>
                    <a:srcRect/>
                    <a:stretch>
                      <a:fillRect/>
                    </a:stretch>
                  </pic:blipFill>
                  <pic:spPr bwMode="auto">
                    <a:xfrm>
                      <a:off x="0" y="0"/>
                      <a:ext cx="238125" cy="4095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73" name="Image 273"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74" name="Image 274"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hi"/>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75" name="Image 275"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76" name="Image 276"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77" name="Image 277"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5</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78" name="Image 278"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khi"/>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6</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et E</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279" name="Image 27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280" name="Image 28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3 plans nodaux</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8" w:name="_Toc431115472"/>
      <w:bookmarkEnd w:id="18"/>
      <w:r w:rsidRPr="00B70470">
        <w:rPr>
          <w:rFonts w:ascii="Times New Roman" w:eastAsia="Times New Roman" w:hAnsi="Times New Roman" w:cs="Times New Roman"/>
          <w:b/>
          <w:bCs/>
          <w:color w:val="000000"/>
          <w:sz w:val="27"/>
          <w:szCs w:val="27"/>
          <w:lang w:eastAsia="fr-FR"/>
        </w:rPr>
        <w:t>Charge électrique d'un atome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La charge électronique d'un atome j est q</w:t>
      </w:r>
      <w:r w:rsidRPr="00B70470">
        <w:rPr>
          <w:rFonts w:ascii="Times New Roman" w:eastAsia="Times New Roman" w:hAnsi="Times New Roman" w:cs="Times New Roman"/>
          <w:color w:val="000000"/>
          <w:sz w:val="24"/>
          <w:szCs w:val="24"/>
          <w:vertAlign w:val="subscript"/>
          <w:lang w:eastAsia="fr-FR"/>
        </w:rPr>
        <w:t>j</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228600" cy="352425"/>
            <wp:effectExtent l="19050" t="0" r="0" b="0"/>
            <wp:docPr id="281" name="Image 281"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m"/>
                    <pic:cNvPicPr>
                      <a:picLocks noChangeAspect="1" noChangeArrowheads="1"/>
                    </pic:cNvPicPr>
                  </pic:nvPicPr>
                  <pic:blipFill>
                    <a:blip r:embed="rId66"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4"/>
          <w:szCs w:val="24"/>
          <w:vertAlign w:val="subscript"/>
          <w:lang w:eastAsia="fr-FR"/>
        </w:rPr>
        <w:t>i </w:t>
      </w:r>
      <w:r w:rsidRPr="00B70470">
        <w:rPr>
          <w:rFonts w:ascii="Times New Roman" w:eastAsia="Times New Roman" w:hAnsi="Times New Roman" w:cs="Times New Roman"/>
          <w:color w:val="000000"/>
          <w:sz w:val="27"/>
          <w:szCs w:val="27"/>
          <w:shd w:val="clear" w:color="auto" w:fill="FFFFEE"/>
          <w:lang w:eastAsia="fr-FR"/>
        </w:rPr>
        <w:t>n</w:t>
      </w:r>
      <w:r w:rsidRPr="00B70470">
        <w:rPr>
          <w:rFonts w:ascii="Times New Roman" w:eastAsia="Times New Roman" w:hAnsi="Times New Roman" w:cs="Times New Roman"/>
          <w:color w:val="000000"/>
          <w:sz w:val="24"/>
          <w:szCs w:val="24"/>
          <w:vertAlign w:val="subscript"/>
          <w:lang w:eastAsia="fr-FR"/>
        </w:rPr>
        <w:t>i</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ij</w:t>
      </w:r>
      <w:r w:rsidRPr="00B70470">
        <w:rPr>
          <w:rFonts w:ascii="Times New Roman" w:eastAsia="Times New Roman" w:hAnsi="Times New Roman" w:cs="Times New Roman"/>
          <w:color w:val="000000"/>
          <w:sz w:val="24"/>
          <w:szCs w:val="24"/>
          <w:vertAlign w:val="superscript"/>
          <w:lang w:eastAsia="fr-FR"/>
        </w:rPr>
        <w:t>2</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charge nette est est égale au nombre d'électrons de l'atome nutre moins la charge charge électronique calculée. Pour les électrons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82" name="Image 282"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on ne compte que le nombre d'électrons amenés par les orbitales p.</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Dans le cas du buta-1,3-diène, on peut montrer que la charge nette est nulle pour chaque atome. Ceci est en total accord avec l'observation que la structure résonante notée (I) est la plus représentative de la molécule de buta-1,3-diène.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Compte tenu des relations obtenues pour le buta-l,3-diène, comme seules les deux premières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83" name="Image 283"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3825" cy="123825"/>
            <wp:effectExtent l="19050" t="0" r="9525" b="0"/>
            <wp:docPr id="284" name="Image 284" descr="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ohi"/>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sont occupées, on a:  q1 = 2 x 0.37 + 2 x 0,602 = 1 (de même q2 = q3 = q4 = 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charge nette est une indication importante dans le cas de l'attaque de la molécule par un ion.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19" w:name="_Toc431115473"/>
      <w:bookmarkEnd w:id="19"/>
      <w:r w:rsidRPr="00B70470">
        <w:rPr>
          <w:rFonts w:ascii="Times New Roman" w:eastAsia="Times New Roman" w:hAnsi="Times New Roman" w:cs="Times New Roman"/>
          <w:b/>
          <w:bCs/>
          <w:color w:val="000000"/>
          <w:sz w:val="27"/>
          <w:szCs w:val="27"/>
          <w:lang w:eastAsia="fr-FR"/>
        </w:rPr>
        <w:t>Indice de liaison</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L'indice de liaison noté l</w:t>
      </w:r>
      <w:r w:rsidRPr="00B70470">
        <w:rPr>
          <w:rFonts w:ascii="Times New Roman" w:eastAsia="Times New Roman" w:hAnsi="Times New Roman" w:cs="Times New Roman"/>
          <w:color w:val="000000"/>
          <w:sz w:val="24"/>
          <w:szCs w:val="24"/>
          <w:vertAlign w:val="subscript"/>
          <w:lang w:eastAsia="fr-FR"/>
        </w:rPr>
        <w:t>pq</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entre l'atome p et l'atome q est l</w:t>
      </w:r>
      <w:r w:rsidRPr="00B70470">
        <w:rPr>
          <w:rFonts w:ascii="Times New Roman" w:eastAsia="Times New Roman" w:hAnsi="Times New Roman" w:cs="Times New Roman"/>
          <w:color w:val="000000"/>
          <w:sz w:val="24"/>
          <w:szCs w:val="24"/>
          <w:vertAlign w:val="subscript"/>
          <w:lang w:eastAsia="fr-FR"/>
        </w:rPr>
        <w:t>pq</w:t>
      </w:r>
      <w:r w:rsidRPr="00B70470">
        <w:rPr>
          <w:rFonts w:ascii="Times New Roman" w:eastAsia="Times New Roman" w:hAnsi="Times New Roman" w:cs="Times New Roman"/>
          <w:color w:val="000000"/>
          <w:sz w:val="27"/>
          <w:szCs w:val="27"/>
          <w:shd w:val="clear" w:color="auto" w:fill="FFFFEE"/>
          <w:lang w:eastAsia="fr-FR"/>
        </w:rPr>
        <w:t>= 2.</w:t>
      </w:r>
      <w:r>
        <w:rPr>
          <w:rFonts w:ascii="Times New Roman" w:eastAsia="Times New Roman" w:hAnsi="Times New Roman" w:cs="Times New Roman"/>
          <w:noProof/>
          <w:sz w:val="24"/>
          <w:szCs w:val="24"/>
          <w:lang w:eastAsia="fr-FR"/>
        </w:rPr>
        <w:drawing>
          <wp:inline distT="0" distB="0" distL="0" distR="0">
            <wp:extent cx="228600" cy="352425"/>
            <wp:effectExtent l="19050" t="0" r="0" b="0"/>
            <wp:docPr id="285" name="Image 285"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m"/>
                    <pic:cNvPicPr>
                      <a:picLocks noChangeAspect="1" noChangeArrowheads="1"/>
                    </pic:cNvPicPr>
                  </pic:nvPicPr>
                  <pic:blipFill>
                    <a:blip r:embed="rId66"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ip</w:t>
      </w:r>
      <w:r w:rsidRPr="00B70470">
        <w:rPr>
          <w:rFonts w:ascii="Times New Roman" w:eastAsia="Times New Roman" w:hAnsi="Times New Roman" w:cs="Times New Roman"/>
          <w:color w:val="000000"/>
          <w:sz w:val="27"/>
          <w:szCs w:val="27"/>
          <w:shd w:val="clear" w:color="auto" w:fill="FFFFEE"/>
          <w:lang w:eastAsia="fr-FR"/>
        </w:rPr>
        <w:t>c</w:t>
      </w:r>
      <w:r w:rsidRPr="00B70470">
        <w:rPr>
          <w:rFonts w:ascii="Times New Roman" w:eastAsia="Times New Roman" w:hAnsi="Times New Roman" w:cs="Times New Roman"/>
          <w:color w:val="000000"/>
          <w:sz w:val="24"/>
          <w:szCs w:val="24"/>
          <w:vertAlign w:val="subscript"/>
          <w:lang w:eastAsia="fr-FR"/>
        </w:rPr>
        <w:t>iq</w:t>
      </w:r>
      <w:r w:rsidRPr="00B70470">
        <w:rPr>
          <w:rFonts w:ascii="Times New Roman" w:eastAsia="Times New Roman" w:hAnsi="Times New Roman" w:cs="Times New Roman"/>
          <w:color w:val="000000"/>
          <w:sz w:val="27"/>
          <w:szCs w:val="27"/>
          <w:shd w:val="clear" w:color="auto" w:fill="FFFFEE"/>
          <w:lang w:eastAsia="fr-FR"/>
        </w:rPr>
        <w:t>   Il mesure la participation des orbitales p</w:t>
      </w:r>
      <w:r w:rsidRPr="00B70470">
        <w:rPr>
          <w:rFonts w:ascii="Times New Roman" w:eastAsia="Times New Roman" w:hAnsi="Times New Roman" w:cs="Times New Roman"/>
          <w:color w:val="000000"/>
          <w:sz w:val="24"/>
          <w:szCs w:val="24"/>
          <w:vertAlign w:val="subscript"/>
          <w:lang w:eastAsia="fr-FR"/>
        </w:rPr>
        <w:t>z</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des carbones à la liaison p-q. Pour une double liaison pure (éthylène).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w:t>
      </w:r>
      <w:r w:rsidRPr="00B70470">
        <w:rPr>
          <w:rFonts w:ascii="Times New Roman" w:eastAsia="Times New Roman" w:hAnsi="Times New Roman" w:cs="Times New Roman"/>
          <w:color w:val="000000"/>
          <w:sz w:val="27"/>
          <w:szCs w:val="27"/>
          <w:vertAlign w:val="subscript"/>
          <w:lang w:eastAsia="fr-FR"/>
        </w:rPr>
        <w:t>pq</w:t>
      </w:r>
      <w:r w:rsidRPr="00B70470">
        <w:rPr>
          <w:rFonts w:ascii="Times New Roman" w:eastAsia="Times New Roman" w:hAnsi="Times New Roman" w:cs="Times New Roman"/>
          <w:color w:val="000000"/>
          <w:sz w:val="27"/>
          <w:szCs w:val="27"/>
          <w:lang w:eastAsia="fr-FR"/>
        </w:rPr>
        <w:t>= 2.</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Pour le butadiène l</w:t>
      </w:r>
      <w:r w:rsidRPr="00B70470">
        <w:rPr>
          <w:rFonts w:ascii="Times New Roman" w:eastAsia="Times New Roman" w:hAnsi="Times New Roman" w:cs="Times New Roman"/>
          <w:color w:val="000000"/>
          <w:sz w:val="27"/>
          <w:szCs w:val="27"/>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l</w:t>
      </w:r>
      <w:r w:rsidRPr="00B70470">
        <w:rPr>
          <w:rFonts w:ascii="Times New Roman" w:eastAsia="Times New Roman" w:hAnsi="Times New Roman" w:cs="Times New Roman"/>
          <w:color w:val="000000"/>
          <w:sz w:val="27"/>
          <w:szCs w:val="27"/>
          <w:vertAlign w:val="subscript"/>
          <w:lang w:eastAsia="fr-FR"/>
        </w:rPr>
        <w:t>34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2(0,372*0,602 + 0,372*0,602) = 0, 90</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w:t>
      </w:r>
      <w:r w:rsidRPr="00B70470">
        <w:rPr>
          <w:rFonts w:ascii="Times New Roman" w:eastAsia="Times New Roman" w:hAnsi="Times New Roman" w:cs="Times New Roman"/>
          <w:color w:val="000000"/>
          <w:sz w:val="24"/>
          <w:szCs w:val="24"/>
          <w:vertAlign w:val="subscript"/>
          <w:lang w:eastAsia="fr-FR"/>
        </w:rPr>
        <w:t>23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2*((0, 602)</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szCs w:val="27"/>
          <w:shd w:val="clear" w:color="auto" w:fill="FFFFEE"/>
          <w:lang w:eastAsia="fr-FR"/>
        </w:rPr>
        <w:t>- (0, 372)</w:t>
      </w:r>
      <w:r w:rsidRPr="00B70470">
        <w:rPr>
          <w:rFonts w:ascii="Times New Roman" w:eastAsia="Times New Roman" w:hAnsi="Times New Roman" w:cs="Times New Roman"/>
          <w:color w:val="000000"/>
          <w:sz w:val="24"/>
          <w:szCs w:val="24"/>
          <w:vertAlign w:val="superscript"/>
          <w:lang w:eastAsia="fr-FR"/>
        </w:rPr>
        <w:t>2</w:t>
      </w:r>
      <w:r w:rsidRPr="00B70470">
        <w:rPr>
          <w:rFonts w:ascii="Times New Roman" w:eastAsia="Times New Roman" w:hAnsi="Times New Roman" w:cs="Times New Roman"/>
          <w:color w:val="000000"/>
          <w:sz w:val="27"/>
          <w:szCs w:val="27"/>
          <w:shd w:val="clear" w:color="auto" w:fill="FFFFEE"/>
          <w:lang w:eastAsia="fr-FR"/>
        </w:rPr>
        <w:t>) = 0,447</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Les liaisons 1-2 et 3-4 ne sont pas totalement double tandis que le liaison 2-3 est un peu plus que simple.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Une relation empirique relie ces indices aux longueur de liaisons d.</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d = 1,54 - 0,19*l</w:t>
      </w:r>
      <w:r w:rsidRPr="00B70470">
        <w:rPr>
          <w:rFonts w:ascii="Times New Roman" w:eastAsia="Times New Roman" w:hAnsi="Times New Roman" w:cs="Times New Roman"/>
          <w:color w:val="000000"/>
          <w:sz w:val="24"/>
          <w:szCs w:val="24"/>
          <w:vertAlign w:val="subscript"/>
          <w:lang w:eastAsia="fr-FR"/>
        </w:rPr>
        <w:t>pq</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soit pour d</w:t>
      </w:r>
      <w:r w:rsidRPr="00B70470">
        <w:rPr>
          <w:rFonts w:ascii="Times New Roman" w:eastAsia="Times New Roman" w:hAnsi="Times New Roman" w:cs="Times New Roman"/>
          <w:color w:val="000000"/>
          <w:sz w:val="24"/>
          <w:szCs w:val="24"/>
          <w:vertAlign w:val="sub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 54- 0,19*0,90 = 1, 369 au lieu de 1, 35 Å expérimentale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et d</w:t>
      </w:r>
      <w:r w:rsidRPr="00B70470">
        <w:rPr>
          <w:rFonts w:ascii="Times New Roman" w:eastAsia="Times New Roman" w:hAnsi="Times New Roman" w:cs="Times New Roman"/>
          <w:color w:val="000000"/>
          <w:sz w:val="27"/>
          <w:szCs w:val="27"/>
          <w:vertAlign w:val="subscript"/>
          <w:lang w:eastAsia="fr-FR"/>
        </w:rPr>
        <w:t>23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1, 54 - 0,19*0,447 = 1, 455 au lieu de 1, 46Å</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bookmarkStart w:id="20" w:name="_Toc431115474"/>
      <w:bookmarkEnd w:id="20"/>
      <w:r w:rsidRPr="00B70470">
        <w:rPr>
          <w:rFonts w:ascii="Times New Roman" w:eastAsia="Times New Roman" w:hAnsi="Times New Roman" w:cs="Times New Roman"/>
          <w:b/>
          <w:bCs/>
          <w:color w:val="000000"/>
          <w:sz w:val="27"/>
          <w:szCs w:val="27"/>
          <w:lang w:eastAsia="fr-FR"/>
        </w:rPr>
        <w:t>CONCLUSION</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Lors de la réaction chimique, l'approximation de Hückel ne prend pas en compte toutes les interactions entre les molécules. Les interactions électrostatiques sont totalement négligées, cette approximation n'est pas donc pas valable pour les molécules ioniques (ou très polaires). On peut retenir que si les charges sont de signes opposés l'interaction est stabilisante.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Dans le cadre de l'approximation de Hückel, on a fait une approximation grossière puisqu'on a négligé l'intégrale de recouvrement. C'est comme si, pour la molécule de He</w:t>
      </w:r>
      <w:r w:rsidRPr="00B70470">
        <w:rPr>
          <w:rFonts w:ascii="Times New Roman" w:eastAsia="Times New Roman" w:hAnsi="Times New Roman" w:cs="Times New Roman"/>
          <w:color w:val="000000"/>
          <w:sz w:val="27"/>
          <w:szCs w:val="27"/>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on négligeait la répulsion entre les orbitales moléculaires occupées, alors que ce terme explique justement pourquoi cette molécule n'est pas stable.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En conclusion, les résultats des calculs de Hückel ne sont utilisables que dans des cas bien précis.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21" w:name="_Toc431115475"/>
      <w:bookmarkEnd w:id="21"/>
      <w:r w:rsidRPr="00B70470">
        <w:rPr>
          <w:rFonts w:ascii="Times New Roman" w:eastAsia="Times New Roman" w:hAnsi="Times New Roman" w:cs="Times New Roman"/>
          <w:b/>
          <w:bCs/>
          <w:color w:val="000000"/>
          <w:sz w:val="27"/>
          <w:szCs w:val="27"/>
          <w:lang w:eastAsia="fr-FR"/>
        </w:rPr>
        <w:t>APPLICATION QUALITATIVE DE LA THEORIE DES ORBITALES MOLECULAIRES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Théorie des diagrammes d’orbitales moléculaires]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xml:space="preserve"> L’application du raisonnement mathématique complet à la théorie des OM est parfois trop compliquée pour pouvoir être généralisée rapidement. Il est important </w:t>
      </w:r>
      <w:r w:rsidRPr="00B70470">
        <w:rPr>
          <w:rFonts w:ascii="Times New Roman" w:eastAsia="Times New Roman" w:hAnsi="Times New Roman" w:cs="Times New Roman"/>
          <w:color w:val="000000"/>
          <w:sz w:val="27"/>
          <w:szCs w:val="27"/>
          <w:lang w:eastAsia="fr-FR"/>
        </w:rPr>
        <w:lastRenderedPageBreak/>
        <w:t>de pouvoir développer des approches qualitatives fondées sur les concepts fondamentaux de la théorie des OM applicables sans calculs détaillés.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ce type d’ analyse, on dispose d’un outil clé : le diagramme qualitatif d’énergie des OM que l’on peut construire sans recourir à des calculs détaillés, en ayant à l’esprit quelques principes de base :</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a-Le nombre d’OM (liante + non liante + antiliante) est égal à la somme des OA du système à partir duquel elles sont générées.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b-La symétrie des OM doit se conformer à la symétrie de la molécule. Si , par exemple, une molécule possède un plan de symétrie, toutes les OM doivent être soit symétriques (sans changement de signe de l’orbitale), soit antisymétriques (avec changement de signe) par rapport à ce plan.</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c-Les orbitales atomiques orthogonales entre elles n’interagissent pas. Deux orbitales de carbones 2p différentes ne contribueront donc pas à la même OM.</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d-Les OA de même type (s ou p) sont d’énergie plus basses pour les éléments d’électronégativité supérieure.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e-L’energie relative des OM d’une molécule augmente avec le nombre de noeuds.</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En appliquant ces règles et en déterminant les éléments de symétrie de la molécule, on peut construire des diagrammes d’OM pour des molécules plus complexes.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bookmarkStart w:id="22" w:name="_Toc431115476"/>
      <w:bookmarkEnd w:id="22"/>
      <w:r w:rsidRPr="00B70470">
        <w:rPr>
          <w:rFonts w:ascii="Times New Roman" w:eastAsia="Times New Roman" w:hAnsi="Times New Roman" w:cs="Times New Roman"/>
          <w:b/>
          <w:bCs/>
          <w:color w:val="000000"/>
          <w:sz w:val="27"/>
          <w:szCs w:val="27"/>
          <w:lang w:eastAsia="fr-FR"/>
        </w:rPr>
        <w:t>Généralisation des calculs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Considérons les premiers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b/>
          <w:bCs/>
          <w:color w:val="000000"/>
          <w:sz w:val="27"/>
          <w:szCs w:val="27"/>
          <w:lang w:eastAsia="fr-FR"/>
        </w:rPr>
        <w:t>polyènes linéaires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de formule C</w:t>
      </w:r>
      <w:r w:rsidRPr="00B70470">
        <w:rPr>
          <w:rFonts w:ascii="Times New Roman" w:eastAsia="Times New Roman" w:hAnsi="Times New Roman" w:cs="Times New Roman"/>
          <w:color w:val="000000"/>
          <w:sz w:val="24"/>
          <w:szCs w:val="24"/>
          <w:vertAlign w:val="subscript"/>
          <w:lang w:eastAsia="fr-FR"/>
        </w:rPr>
        <w:t>n</w:t>
      </w:r>
      <w:r w:rsidRPr="00B70470">
        <w:rPr>
          <w:rFonts w:ascii="Times New Roman" w:eastAsia="Times New Roman" w:hAnsi="Times New Roman" w:cs="Times New Roman"/>
          <w:color w:val="000000"/>
          <w:sz w:val="27"/>
          <w:szCs w:val="27"/>
          <w:shd w:val="clear" w:color="auto" w:fill="FFFFEE"/>
          <w:lang w:eastAsia="fr-FR"/>
        </w:rPr>
        <w:t>H</w:t>
      </w:r>
      <w:r w:rsidRPr="00B70470">
        <w:rPr>
          <w:rFonts w:ascii="Times New Roman" w:eastAsia="Times New Roman" w:hAnsi="Times New Roman" w:cs="Times New Roman"/>
          <w:color w:val="000000"/>
          <w:sz w:val="24"/>
          <w:szCs w:val="24"/>
          <w:vertAlign w:val="subscript"/>
          <w:lang w:eastAsia="fr-FR"/>
        </w:rPr>
        <w:t>2n+2</w:t>
      </w:r>
      <w:r w:rsidRPr="00B70470">
        <w:rPr>
          <w:rFonts w:ascii="Times New Roman" w:eastAsia="Times New Roman" w:hAnsi="Times New Roman" w:cs="Times New Roman"/>
          <w:color w:val="000000"/>
          <w:sz w:val="27"/>
          <w:szCs w:val="27"/>
          <w:shd w:val="clear" w:color="auto" w:fill="FFFFEE"/>
          <w:lang w:eastAsia="fr-FR"/>
        </w:rPr>
        <w:t>, comme le buta-1,3-diène ou le hexa-1,3,5-triène, etc.</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niveaux d’énergie de ces composés sont donnés par la formule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86" name="Image 28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mj</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87" name="Image 28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où mj = 2cos ( j</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88" name="Image 28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(n+1)) pour j = 1,2, ..., n</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n est le nombre d’atomes de carbones de la chaîne conjuguée.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Exemple retouver les énergies des OM du butadiène.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Il y a 4 carbones donc j = 1,2,3,4 et j+1 = 5,</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289" name="Image 28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/5 = 180/5 en degrés soit 36°</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lastRenderedPageBreak/>
        <w:br/>
      </w:r>
      <w:r w:rsidRPr="00B70470">
        <w:rPr>
          <w:rFonts w:ascii="Times New Roman" w:eastAsia="Times New Roman" w:hAnsi="Times New Roman" w:cs="Times New Roman"/>
          <w:color w:val="000000"/>
          <w:sz w:val="27"/>
          <w:szCs w:val="27"/>
          <w:shd w:val="clear" w:color="auto" w:fill="FFFFEE"/>
          <w:lang w:eastAsia="fr-FR"/>
        </w:rPr>
        <w:t>E</w:t>
      </w:r>
      <w:r w:rsidRPr="00B70470">
        <w:rPr>
          <w:rFonts w:ascii="Times New Roman" w:eastAsia="Times New Roman" w:hAnsi="Times New Roman" w:cs="Times New Roman"/>
          <w:color w:val="000000"/>
          <w:sz w:val="24"/>
          <w:szCs w:val="24"/>
          <w:vertAlign w:val="subscript"/>
          <w:lang w:eastAsia="fr-FR"/>
        </w:rPr>
        <w:t>1</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90" name="Image 29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+ 2cos (36)</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91" name="Image 29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92" name="Image 29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+2* 0, 809</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93" name="Image 29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94" name="Image 29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 618</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95" name="Image 295"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w:t>
      </w:r>
      <w:r w:rsidRPr="00B70470">
        <w:rPr>
          <w:rFonts w:ascii="Times New Roman" w:eastAsia="Times New Roman" w:hAnsi="Times New Roman" w:cs="Times New Roman"/>
          <w:color w:val="000000"/>
          <w:sz w:val="24"/>
          <w:szCs w:val="24"/>
          <w:vertAlign w:val="subscript"/>
          <w:lang w:eastAsia="fr-FR"/>
        </w:rPr>
        <w:t>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96" name="Image 29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 cos(2*36)</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97" name="Image 29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298" name="Image 298"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 618</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299" name="Image 299"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w:t>
      </w:r>
      <w:r w:rsidRPr="00B70470">
        <w:rPr>
          <w:rFonts w:ascii="Times New Roman" w:eastAsia="Times New Roman" w:hAnsi="Times New Roman" w:cs="Times New Roman"/>
          <w:color w:val="000000"/>
          <w:sz w:val="24"/>
          <w:szCs w:val="24"/>
          <w:vertAlign w:val="subscript"/>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00" name="Image 30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 cos(3*36)</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01" name="Image 30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02" name="Image 30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- 0, 618</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03" name="Image 30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w:t>
      </w:r>
      <w:r w:rsidRPr="00B70470">
        <w:rPr>
          <w:rFonts w:ascii="Times New Roman" w:eastAsia="Times New Roman" w:hAnsi="Times New Roman" w:cs="Times New Roman"/>
          <w:color w:val="000000"/>
          <w:sz w:val="24"/>
          <w:szCs w:val="24"/>
          <w:vertAlign w:val="subscript"/>
          <w:lang w:eastAsia="fr-FR"/>
        </w:rPr>
        <w:t>4</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04" name="Image 30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 cos(4*36)</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05" name="Image 305"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06" name="Image 30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 618</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07" name="Image 307"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pour l'hexatriène on aura ainsi</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E</w:t>
      </w:r>
      <w:r w:rsidRPr="00B70470">
        <w:rPr>
          <w:rFonts w:ascii="Times New Roman" w:eastAsia="Times New Roman" w:hAnsi="Times New Roman" w:cs="Times New Roman"/>
          <w:color w:val="000000"/>
          <w:sz w:val="24"/>
          <w:szCs w:val="24"/>
          <w:vertAlign w:val="subscript"/>
          <w:lang w:eastAsia="fr-FR"/>
        </w:rPr>
        <w:t>1 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08" name="Image 308"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+ 2 cos (180/7)</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09" name="Image 309"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10" name="Image 31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+ 1.801</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11" name="Image 31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etc.</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Ce calcul donne une série d’OM dont les énergies sont exprimées en fonction des quantités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12" name="Image 31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33350" cy="171450"/>
            <wp:effectExtent l="19050" t="0" r="0" b="0"/>
            <wp:docPr id="313" name="Image 31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symbolisant respectivement l’intégrale coulombienne et l’intégrale de résonance.</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i/>
          <w:iCs/>
          <w:color w:val="000000"/>
          <w:sz w:val="27"/>
          <w:szCs w:val="27"/>
          <w:lang w:eastAsia="fr-FR"/>
        </w:rPr>
        <w:t>L’intégrale de coulomb</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314" name="Image 31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est liée à l’energie de liaison d’un electron d’une orbitale 2p, qui se trouve être une constante pour tous les atomes de carbone, mais varie pour les hétéroatomes en raison de la différence d’électronégativité</w:t>
      </w:r>
      <w:r w:rsidRPr="00B70470">
        <w:rPr>
          <w:rFonts w:ascii="Times New Roman" w:eastAsia="Times New Roman" w:hAnsi="Times New Roman" w:cs="Times New Roman"/>
          <w:i/>
          <w:iCs/>
          <w:color w:val="000000"/>
          <w:sz w:val="27"/>
          <w:szCs w:val="27"/>
          <w:lang w:eastAsia="fr-FR"/>
        </w:rPr>
        <w:t>.</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i/>
          <w:iCs/>
          <w:color w:val="000000"/>
          <w:sz w:val="27"/>
          <w:szCs w:val="27"/>
          <w:lang w:eastAsia="fr-FR"/>
        </w:rPr>
        <w:t>L’intégrale de résonance</w:t>
      </w:r>
      <w:r w:rsidRPr="00B70470">
        <w:rPr>
          <w:rFonts w:ascii="Times New Roman" w:eastAsia="Times New Roman" w:hAnsi="Times New Roman" w:cs="Times New Roman"/>
          <w:color w:val="000000"/>
          <w:sz w:val="27"/>
          <w:szCs w:val="27"/>
          <w:lang w:eastAsia="fr-FR"/>
        </w:rPr>
        <w: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315" name="Image 315"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est liée à l’énergie d’un électron dans le champ de deux noyaux, ou plus.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Dans la molécule de Huckel, on suppose que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316" name="Image 31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nul lorsque les noyaux sont éloignés d’une distance supérieure à la distance normale de liaison. L’approximation consiste essentiellement à supposer que l’électron subit uniquement l’influence du noyau le plus proche.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317" name="Image 317"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318" name="Image 318"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sont des nombres négatifs et représentent des unités d’énergie non spécifiées.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 coefficient correspondant à la contribution de l’OA 2p de l’atome r à la j</w:t>
      </w:r>
      <w:r w:rsidRPr="00B70470">
        <w:rPr>
          <w:rFonts w:ascii="Times New Roman" w:eastAsia="Times New Roman" w:hAnsi="Times New Roman" w:cs="Times New Roman"/>
          <w:color w:val="000000"/>
          <w:sz w:val="27"/>
          <w:szCs w:val="27"/>
          <w:vertAlign w:val="superscript"/>
          <w:lang w:eastAsia="fr-FR"/>
        </w:rPr>
        <w:t>ième</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OM est donné par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c</w:t>
      </w:r>
      <w:r w:rsidRPr="00B70470">
        <w:rPr>
          <w:rFonts w:ascii="Times New Roman" w:eastAsia="Times New Roman" w:hAnsi="Times New Roman" w:cs="Times New Roman"/>
          <w:color w:val="000000"/>
          <w:sz w:val="27"/>
          <w:szCs w:val="27"/>
          <w:vertAlign w:val="subscript"/>
          <w:lang w:eastAsia="fr-FR"/>
        </w:rPr>
        <w:t>rj</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(2/(n+1))</w:t>
      </w:r>
      <w:r w:rsidRPr="00B70470">
        <w:rPr>
          <w:rFonts w:ascii="Times New Roman" w:eastAsia="Times New Roman" w:hAnsi="Times New Roman" w:cs="Times New Roman"/>
          <w:color w:val="000000"/>
          <w:sz w:val="27"/>
          <w:szCs w:val="27"/>
          <w:vertAlign w:val="superscript"/>
          <w:lang w:eastAsia="fr-FR"/>
        </w:rPr>
        <w:t>1/2</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(sin rj</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319" name="Image 31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/(n+1))</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L’examen des coefficients et l’habitude de les traduire en propriétés de symétries des orbitales peut devenir un outil puissant de compréhension de bien des aspects des composés insaturés conjugués. Ces observations s’appliquent particulièrement bien à la classe des réactions dites concertées.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les</w:t>
      </w:r>
      <w:r w:rsidRPr="00B70470">
        <w:rPr>
          <w:rFonts w:ascii="Times New Roman" w:eastAsia="Times New Roman" w:hAnsi="Times New Roman" w:cs="Times New Roman"/>
          <w:b/>
          <w:bCs/>
          <w:color w:val="000000"/>
          <w:sz w:val="27"/>
          <w:lang w:eastAsia="fr-FR"/>
        </w:rPr>
        <w:t> </w:t>
      </w:r>
      <w:r w:rsidRPr="00B70470">
        <w:rPr>
          <w:rFonts w:ascii="Times New Roman" w:eastAsia="Times New Roman" w:hAnsi="Times New Roman" w:cs="Times New Roman"/>
          <w:b/>
          <w:bCs/>
          <w:color w:val="000000"/>
          <w:sz w:val="27"/>
          <w:szCs w:val="27"/>
          <w:lang w:eastAsia="fr-FR"/>
        </w:rPr>
        <w:t>polyènes cycliques</w:t>
      </w:r>
      <w:r w:rsidRPr="00B70470">
        <w:rPr>
          <w:rFonts w:ascii="Times New Roman" w:eastAsia="Times New Roman" w:hAnsi="Times New Roman" w:cs="Times New Roman"/>
          <w:color w:val="000000"/>
          <w:sz w:val="27"/>
          <w:szCs w:val="27"/>
          <w:lang w:eastAsia="fr-FR"/>
        </w:rPr>
        <w:t>, la solution générale pour les niveaux d’énergie est la suivante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E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320" name="Image 32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alpha"/>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mj</w:t>
      </w:r>
      <w:r>
        <w:rPr>
          <w:rFonts w:ascii="Times New Roman" w:eastAsia="Times New Roman" w:hAnsi="Times New Roman" w:cs="Times New Roman"/>
          <w:noProof/>
          <w:color w:val="000000"/>
          <w:sz w:val="27"/>
          <w:szCs w:val="27"/>
          <w:lang w:eastAsia="fr-FR"/>
        </w:rPr>
        <w:drawing>
          <wp:inline distT="0" distB="0" distL="0" distR="0">
            <wp:extent cx="133350" cy="171450"/>
            <wp:effectExtent l="19050" t="0" r="0" b="0"/>
            <wp:docPr id="321" name="Image 32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eta"/>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où mj = 2cos (2 j</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322" name="Image 322"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 n) pour j = 0,+</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323" name="Image 323"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1,</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324" name="Image 324"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2, .....,</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325" name="Image 325"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(n-1)/2 pour n impair ou</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2875" cy="180975"/>
            <wp:effectExtent l="19050" t="0" r="9525" b="0"/>
            <wp:docPr id="326" name="Image 326" descr="plus ou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plus ou moins"/>
                    <pic:cNvPicPr>
                      <a:picLocks noChangeAspect="1" noChangeArrowheads="1"/>
                    </pic:cNvPicPr>
                  </pic:nvPicPr>
                  <pic:blipFill>
                    <a:blip r:embed="rId4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n/2 pour n pair</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shd w:val="clear" w:color="auto" w:fill="FFFFEE"/>
          <w:lang w:eastAsia="fr-FR"/>
        </w:rPr>
        <w:lastRenderedPageBreak/>
        <w:t>n est le nombre d’atomes de carbones du cycle.</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b/>
          <w:bCs/>
          <w:i/>
          <w:iCs/>
          <w:color w:val="000000"/>
          <w:sz w:val="27"/>
          <w:szCs w:val="27"/>
          <w:u w:val="single"/>
          <w:lang w:eastAsia="fr-FR"/>
        </w:rPr>
        <w:t>Attention</w:t>
      </w:r>
      <w:r w:rsidRPr="00B70470">
        <w:rPr>
          <w:rFonts w:ascii="Times New Roman" w:eastAsia="Times New Roman" w:hAnsi="Times New Roman" w:cs="Times New Roman"/>
          <w:b/>
          <w:bCs/>
          <w:i/>
          <w:iCs/>
          <w:color w:val="000000"/>
          <w:sz w:val="27"/>
          <w:u w:val="single"/>
          <w:lang w:eastAsia="fr-FR"/>
        </w:rPr>
        <w:t> </w:t>
      </w:r>
      <w:r w:rsidRPr="00B70470">
        <w:rPr>
          <w:rFonts w:ascii="Times New Roman" w:eastAsia="Times New Roman" w:hAnsi="Times New Roman" w:cs="Times New Roman"/>
          <w:color w:val="000000"/>
          <w:sz w:val="27"/>
          <w:szCs w:val="27"/>
          <w:shd w:val="clear" w:color="auto" w:fill="FFFFEE"/>
          <w:lang w:eastAsia="fr-FR"/>
        </w:rPr>
        <w:t>: La théorie de Huckel s’applique uniquement aux molécules planes en raison de l’hypothèse sous-jacente de l’orthogonalité des systèmes électroniques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327" name="Image 327"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et</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28" name="Image 32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La méthode de Huckel a maintenant été supplantée par des méthodes plus complètes d’analyse théoriques des réactions organiques. Les représentations des orbitales</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329" name="Image 32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des polyènes conjugués cycliques et linéaires sont correctes quant à la symétrie et à l’énergie relative des orbitales. Dans bien des réactions où le système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330" name="Image 33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est le site principal de réactivité, ces orbitales décrivent correctement le comportement des molécules.</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i/>
          <w:iCs/>
          <w:color w:val="000000"/>
          <w:sz w:val="27"/>
          <w:szCs w:val="27"/>
          <w:u w:val="single"/>
          <w:lang w:eastAsia="fr-FR"/>
        </w:rPr>
        <w:t>Application de l’approximation de Huckel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i/>
          <w:iCs/>
          <w:color w:val="000000"/>
          <w:sz w:val="27"/>
          <w:szCs w:val="27"/>
          <w:lang w:eastAsia="fr-FR"/>
        </w:rPr>
        <w:t>Recouvrement de 3 orbitales p adjacentes : résonance du système prop-2-ényle (allyle)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les intermédiaires du type allyle sont stabilisés par resonance (cf deug)</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lang w:eastAsia="fr-FR"/>
        </w:rPr>
        <w:br/>
      </w:r>
    </w:p>
    <w:p w:rsidR="00B70470" w:rsidRPr="00B70470" w:rsidRDefault="00B70470" w:rsidP="00B70470">
      <w:pPr>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895725" cy="2838450"/>
            <wp:effectExtent l="19050" t="0" r="9525" b="0"/>
            <wp:docPr id="331" name="Image 331" descr="all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llyle"/>
                    <pic:cNvPicPr>
                      <a:picLocks noChangeAspect="1" noChangeArrowheads="1"/>
                    </pic:cNvPicPr>
                  </pic:nvPicPr>
                  <pic:blipFill>
                    <a:blip r:embed="rId72" cstate="print"/>
                    <a:srcRect/>
                    <a:stretch>
                      <a:fillRect/>
                    </a:stretch>
                  </pic:blipFill>
                  <pic:spPr bwMode="auto">
                    <a:xfrm>
                      <a:off x="0" y="0"/>
                      <a:ext cx="3895725" cy="2838450"/>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Résonance du système allyle</w:t>
      </w:r>
    </w:p>
    <w:p w:rsidR="00B70470" w:rsidRPr="00B70470" w:rsidRDefault="00B70470" w:rsidP="00B70470">
      <w:pPr>
        <w:spacing w:after="0" w:line="240" w:lineRule="auto"/>
        <w:rPr>
          <w:rFonts w:ascii="Times New Roman" w:eastAsia="Times New Roman" w:hAnsi="Times New Roman" w:cs="Times New Roman"/>
          <w:sz w:val="24"/>
          <w:szCs w:val="24"/>
          <w:lang w:eastAsia="fr-FR"/>
        </w:rPr>
      </w:pP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l’infrastructure p du système allyle conduit à 3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32" name="Image 332"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La stabilisation de ce système peut être également décrite en terme d’OM. En ne tenant pas compte de l’infrastructure</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23825" cy="142875"/>
            <wp:effectExtent l="19050" t="0" r="9525" b="0"/>
            <wp:docPr id="333" name="Image 333"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igma"/>
                    <pic:cNvPicPr>
                      <a:picLocks noChangeAspect="1" noChangeArrowheads="1"/>
                    </pic:cNvPicPr>
                  </pic:nvPicPr>
                  <pic:blipFill>
                    <a:blip r:embed="rId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il est possible de combiner mathématiquement les 3 Op de manière à obtenir 3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34" name="Image 33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 xml:space="preserve">. Parmi les 3 O qui en </w:t>
      </w:r>
      <w:r w:rsidRPr="00B70470">
        <w:rPr>
          <w:rFonts w:ascii="Times New Roman" w:eastAsia="Times New Roman" w:hAnsi="Times New Roman" w:cs="Times New Roman"/>
          <w:color w:val="000000"/>
          <w:sz w:val="27"/>
          <w:szCs w:val="27"/>
          <w:shd w:val="clear" w:color="auto" w:fill="FFFFEE"/>
          <w:lang w:eastAsia="fr-FR"/>
        </w:rPr>
        <w:lastRenderedPageBreak/>
        <w:t>résultent, l’une est liante et ne possède pas de noeud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35" name="Image 335"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1), une autre est non liante (elle a la même energie qu’une O p qui est dépourvue d’interaction) et possède un noeud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36" name="Image 33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2), tandis que la troisième est antiliante et présente deux noeuds (</w:t>
      </w:r>
      <w:r>
        <w:rPr>
          <w:rFonts w:ascii="Times New Roman" w:eastAsia="Times New Roman" w:hAnsi="Times New Roman" w:cs="Times New Roman"/>
          <w:noProof/>
          <w:sz w:val="24"/>
          <w:szCs w:val="24"/>
          <w:lang w:eastAsia="fr-FR"/>
        </w:rPr>
        <w:drawing>
          <wp:inline distT="0" distB="0" distL="0" distR="0">
            <wp:extent cx="114300" cy="142875"/>
            <wp:effectExtent l="19050" t="0" r="0" b="0"/>
            <wp:docPr id="337" name="Image 33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shd w:val="clear" w:color="auto" w:fill="FFFFEE"/>
          <w:lang w:eastAsia="fr-FR"/>
        </w:rPr>
        <w:t>3).</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r w:rsidRPr="00B70470">
        <w:rPr>
          <w:rFonts w:ascii="Times New Roman" w:eastAsia="Times New Roman" w:hAnsi="Times New Roman" w:cs="Times New Roman"/>
          <w:color w:val="000000"/>
          <w:sz w:val="27"/>
          <w:szCs w:val="27"/>
          <w:shd w:val="clear" w:color="auto" w:fill="FFFFEE"/>
          <w:lang w:eastAsia="fr-FR"/>
        </w:rP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466975" cy="1428750"/>
            <wp:effectExtent l="19050" t="0" r="9525" b="0"/>
            <wp:docPr id="338" name="Image 338" descr="énergies de l'all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énergies de l'allyle"/>
                    <pic:cNvPicPr>
                      <a:picLocks noChangeAspect="1" noChangeArrowheads="1"/>
                    </pic:cNvPicPr>
                  </pic:nvPicPr>
                  <pic:blipFill>
                    <a:blip r:embed="rId73" cstate="print"/>
                    <a:srcRect/>
                    <a:stretch>
                      <a:fillRect/>
                    </a:stretch>
                  </pic:blipFill>
                  <pic:spPr bwMode="auto">
                    <a:xfrm>
                      <a:off x="0" y="0"/>
                      <a:ext cx="2466975" cy="1428750"/>
                    </a:xfrm>
                    <a:prstGeom prst="rect">
                      <a:avLst/>
                    </a:prstGeom>
                    <a:noFill/>
                    <a:ln w="9525">
                      <a:noFill/>
                      <a:miter lim="800000"/>
                      <a:headEnd/>
                      <a:tailEnd/>
                    </a:ln>
                  </pic:spPr>
                </pic:pic>
              </a:graphicData>
            </a:graphic>
          </wp:inline>
        </w:drawing>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Les 3 OM</w:t>
      </w:r>
      <w:r w:rsidRPr="00B70470">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4300" cy="142875"/>
            <wp:effectExtent l="19050" t="0" r="0" b="0"/>
            <wp:docPr id="339" name="Image 33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pi"/>
                    <pic:cNvPicPr>
                      <a:picLocks noChangeAspect="1" noChangeArrowheads="1"/>
                    </pic:cNvPicPr>
                  </pic:nvPicPr>
                  <pic:blipFill>
                    <a:blip r:embed="rId7"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t>du système allyle, obtenues en combinant les 3 OA p adjacentes.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23" w:name="Perturbations"/>
      <w:bookmarkEnd w:id="23"/>
      <w:r w:rsidRPr="00B70470">
        <w:rPr>
          <w:rFonts w:ascii="Times New Roman" w:eastAsia="Times New Roman" w:hAnsi="Times New Roman" w:cs="Times New Roman"/>
          <w:b/>
          <w:bCs/>
          <w:color w:val="000000"/>
          <w:sz w:val="27"/>
          <w:szCs w:val="27"/>
          <w:lang w:eastAsia="fr-FR"/>
        </w:rPr>
        <w:t>LA THEORIE DES PERTURBATIONS DES ORBITALES MOLECULAIRES</w:t>
      </w:r>
    </w:p>
    <w:p w:rsidR="00B70470" w:rsidRPr="00B70470" w:rsidRDefault="00B70470" w:rsidP="00B7047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incluse : la Théorie des orbitales frontières et la Théorie des diagrammes de corrélation]</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contribution des diagrammes d’OM selon les principes généraux et les règles de symétrie qui ont été décrites plus haut apporte des éclaircissements sur la structure moléculaire. Il faut ensuite examiner comment ces concepts structuraux peuvent être liés à la réactivité.</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-Dans la terminologie de la valence, la structure est liée à la réactivité par l’influence des substituants. Les effets inductifs et les effets de résonance ont une influence certaine sur la répartition électronique et la stabilité des produits téagissants, sur les états de transition et les produits intermédiaires.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Dans la théorie des OM, la réactivité est liée aux énergies relatives et aux formes des orbitales mises en jeu au moment de la transformation des produits initiaux en produits finaux. Les réactions qui se déroulent avec des intermédiaires et des états de transition relativement stables sont plus favorables et plus rapides que lorsque les intermédiaires et les états de transition sont moins stables.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xml:space="preserve">La symétrie des OM est un point particulièrement important des nombreuses analyses de réactivité qui s’appuient sur la théorie des OM. La forme des orbitales influe aussi sur l’énergie des processus de réaction. La forme des orbitales est quantifiée par des coefficients. Le recouvrement le plus fort (liaison avec recouvrement d’orbitales de même signe) se produit lorsque les orbitales interragissantes des deux sites de réaction ont des coefficients élevés pour les deux </w:t>
      </w:r>
      <w:r w:rsidRPr="00B70470">
        <w:rPr>
          <w:rFonts w:ascii="Times New Roman" w:eastAsia="Times New Roman" w:hAnsi="Times New Roman" w:cs="Times New Roman"/>
          <w:color w:val="000000"/>
          <w:sz w:val="27"/>
          <w:szCs w:val="27"/>
          <w:lang w:eastAsia="fr-FR"/>
        </w:rPr>
        <w:lastRenderedPageBreak/>
        <w:t>atomes qui subissent la liaison.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 Pour appliquer la théorie de Huckel à des systèmes plus complexes il faut être en mesure de comprendre comment une modification de structure peut agir sur les OM. On peut aborder le problème par la théorie des perturbations des OM (POM). Dans cette théorie, on compare le système étudié à un autre système apparenté dont le schéma moléculaire est connu.</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Parmi les types de modification qui peuvent être étudiés qualitativement, on peut citer la substitution de certains atomes par d’autres éléments entraînant un changement d’électronégativité et des changements de connectivité qui affectent le schéma de recouvrement orbitalaire direct. La thèse fondamental de la théorie est que les variations d’énergie des OM qui en résultent restent relativement faibles (= ajustement du système d’orbitales de départ).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Un autre aspect de l’application qualitative de la théorie des OM est l’analyse des interactions des orbitales des molecules réagissantes. A mesure que les molécules approchent l’une de l’autre et que la réaction progresse, il se produit une perturbation réciproque des orbitales, qui se produit jusqu'à la fin de la réaction et la formation du nouveau produit.</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i/>
          <w:iCs/>
          <w:color w:val="000000"/>
          <w:sz w:val="27"/>
          <w:szCs w:val="27"/>
          <w:u w:val="single"/>
          <w:lang w:eastAsia="fr-FR"/>
        </w:rPr>
        <w:t>La théorie des Orbitales Fontières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La théorie POM intègre le concept d’orbitales frontière (OF), qui suggère que les interactions les plus importantes se produisent entre une paire déterminée d’orbitales. Ces orbitales sont la plus Haute orbitale Occupée (HO) d’un produit initial et la plus Basse orbitale Vacante (BV) de l’autre produit initial. On examine plus particulièrement ces deux orbitales sachant qu’elles sont habituellement les plus proches en énergie des orbitales interagissantes.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Un postulat de base de la théorie de POM est que les interactions sont les plus fortes entre des orbitales d’énergie voisine. La théorie des OF indique que ces intéractions initiales fortes peuvent ensuite guider le cours de la réaction jusqu'à son terme. La théorie des POM postule également que seules les OM de symétrie correspondante peuvent interagir pour former une liaison. Par conséquent, la recherche du chemin possible de la réaction par la théorie des POM nous conduit à évaluer l’énergie relative et la symétrie des orbitales interagissantes.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Les observations de la théorie des POM peuvent également être utiliser pour décrire les effets de substituants.</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lastRenderedPageBreak/>
        <w:t>Un des principes de base de la théorie des POM est qu’il doit y avoir une correspondance entre les symétries des deux orbitales pour qu’une forte intéraction soit possible. Cette condition de symétrie, exploitée dans le contexte de la théorie des OF, peut constituer un excellent outil pour prévoir la réactivité.</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L’étude d’un exemple nous aménerait à conclure qu’une réaction est seulement permise mais que l’analyse ne permet pas de se prononcer sur le rendement ni sur les conditions énergétiques requises. Certains facteurs, l’empêchement stérique face à l’approche des produits réagissants ou les conditions géométriques requises pour un bon recouvrement des orbitales, par exemple, pourraient entraver le cours de la réaction. L’analyse démontre qu’il existe un chemin où les intéractions des orbitales des produits réagissants favorise la réaction.</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r w:rsidRPr="00B70470">
        <w:rPr>
          <w:rFonts w:ascii="Times New Roman" w:eastAsia="Times New Roman" w:hAnsi="Times New Roman" w:cs="Times New Roman"/>
          <w:color w:val="000000"/>
          <w:sz w:val="27"/>
          <w:lang w:eastAsia="fr-FR"/>
        </w:rPr>
        <w:t> </w:t>
      </w:r>
      <w:r w:rsidRPr="00B70470">
        <w:rPr>
          <w:rFonts w:ascii="Times New Roman" w:eastAsia="Times New Roman" w:hAnsi="Times New Roman" w:cs="Times New Roman"/>
          <w:color w:val="000000"/>
          <w:sz w:val="27"/>
          <w:szCs w:val="27"/>
          <w:lang w:eastAsia="fr-FR"/>
        </w:rPr>
        <w:br/>
        <w:t>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b/>
          <w:bCs/>
          <w:i/>
          <w:iCs/>
          <w:color w:val="000000"/>
          <w:sz w:val="27"/>
          <w:szCs w:val="27"/>
          <w:u w:val="single"/>
          <w:lang w:eastAsia="fr-FR"/>
        </w:rPr>
        <w:t>La théorie des diagrammes de corrélations :</w:t>
      </w:r>
    </w:p>
    <w:p w:rsidR="00B70470" w:rsidRPr="00B70470" w:rsidRDefault="00B70470" w:rsidP="00B7047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470">
        <w:rPr>
          <w:rFonts w:ascii="Times New Roman" w:eastAsia="Times New Roman" w:hAnsi="Times New Roman" w:cs="Times New Roman"/>
          <w:color w:val="000000"/>
          <w:sz w:val="27"/>
          <w:szCs w:val="27"/>
          <w:lang w:eastAsia="fr-FR"/>
        </w:rPr>
        <w:t>Pour une analyse plus complète des molécules, il faut procéder de la même façon pour toutes les OM mises en jeu. La construction d’un diagramme de corrélation permettrait de déterminer à partir de quelle orbitale de produit initial est formée chaque orbitale de produit final. On peut ainsi identifier les réactions autorisant une transformation aisée des orbitales de produit initial en orbitales de produit final sans passer par des états de transition ou des produits intermédiaires d’énergie trop élevée. Cette analyse est plus complète que l’analyse par OF car elle examine non seulement les produits initiaux mais aussi les produits finaux.</w:t>
      </w:r>
    </w:p>
    <w:p w:rsidR="00D5226C" w:rsidRDefault="00B70470"/>
    <w:sectPr w:rsidR="00D5226C" w:rsidSect="00901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0470"/>
    <w:rsid w:val="00901151"/>
    <w:rsid w:val="00953480"/>
    <w:rsid w:val="00B7047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70470"/>
  </w:style>
  <w:style w:type="paragraph" w:styleId="NormalWeb">
    <w:name w:val="Normal (Web)"/>
    <w:basedOn w:val="Normal"/>
    <w:uiPriority w:val="99"/>
    <w:unhideWhenUsed/>
    <w:rsid w:val="00B704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70470"/>
    <w:rPr>
      <w:color w:val="0000FF"/>
      <w:u w:val="single"/>
    </w:rPr>
  </w:style>
  <w:style w:type="character" w:styleId="Lienhypertextesuivivisit">
    <w:name w:val="FollowedHyperlink"/>
    <w:basedOn w:val="Policepardfaut"/>
    <w:uiPriority w:val="99"/>
    <w:semiHidden/>
    <w:unhideWhenUsed/>
    <w:rsid w:val="00B70470"/>
    <w:rPr>
      <w:color w:val="800080"/>
      <w:u w:val="single"/>
    </w:rPr>
  </w:style>
  <w:style w:type="character" w:styleId="MachinecrireHTML">
    <w:name w:val="HTML Typewriter"/>
    <w:basedOn w:val="Policepardfaut"/>
    <w:uiPriority w:val="99"/>
    <w:semiHidden/>
    <w:unhideWhenUsed/>
    <w:rsid w:val="00B70470"/>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B70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5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5.gif"/><Relationship Id="rId21" Type="http://schemas.openxmlformats.org/officeDocument/2006/relationships/image" Target="media/image18.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 Type="http://schemas.openxmlformats.org/officeDocument/2006/relationships/image" Target="media/image4.gif"/><Relationship Id="rId71" Type="http://schemas.openxmlformats.org/officeDocument/2006/relationships/image" Target="media/image67.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hyperlink" Target="http://wwwy.ensta.fr/~muguet/CB201/lcao.html" TargetMode="External"/><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8" Type="http://schemas.openxmlformats.org/officeDocument/2006/relationships/image" Target="media/image5.gif"/><Relationship Id="rId51" Type="http://schemas.openxmlformats.org/officeDocument/2006/relationships/image" Target="media/image47.gif"/><Relationship Id="rId72" Type="http://schemas.openxmlformats.org/officeDocument/2006/relationships/image" Target="media/image6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7.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5153</Words>
  <Characters>28343</Characters>
  <Application>Microsoft Office Word</Application>
  <DocSecurity>0</DocSecurity>
  <Lines>236</Lines>
  <Paragraphs>66</Paragraphs>
  <ScaleCrop>false</ScaleCrop>
  <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2012-06-23T11:54:00Z</dcterms:created>
  <dcterms:modified xsi:type="dcterms:W3CDTF">2012-06-23T11:56:00Z</dcterms:modified>
</cp:coreProperties>
</file>